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240" w:lineRule="atLeas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南阳市哲学社会科学规划项目</w:t>
      </w:r>
      <w:r>
        <w:rPr>
          <w:rFonts w:hint="eastAsia" w:ascii="宋体" w:hAnsi="宋体" w:cs="宋体"/>
          <w:lang w:eastAsia="zh-CN"/>
        </w:rPr>
        <w:t>立项</w:t>
      </w:r>
      <w:r>
        <w:rPr>
          <w:rFonts w:hint="eastAsia" w:ascii="宋体" w:hAnsi="宋体" w:eastAsia="宋体" w:cs="宋体"/>
        </w:rPr>
        <w:t>申报表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0" w:lineRule="atLeast"/>
        <w:jc w:val="center"/>
        <w:textAlignment w:val="auto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( </w:t>
      </w:r>
      <w:r>
        <w:rPr>
          <w:rFonts w:hint="eastAsia" w:ascii="楷体" w:hAnsi="楷体" w:eastAsia="楷体" w:cs="楷体"/>
          <w:b w:val="0"/>
          <w:sz w:val="30"/>
          <w:szCs w:val="30"/>
          <w:lang w:val="en-US" w:eastAsia="zh-CN"/>
        </w:rPr>
        <w:t>2022</w:t>
      </w:r>
      <w:r>
        <w:rPr>
          <w:rFonts w:hint="eastAsia" w:ascii="楷体" w:hAnsi="楷体" w:eastAsia="楷体" w:cs="楷体"/>
          <w:sz w:val="30"/>
          <w:szCs w:val="30"/>
        </w:rPr>
        <w:t xml:space="preserve"> 年度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adjustRightInd/>
        <w:snapToGrid/>
        <w:spacing w:line="0" w:lineRule="atLeast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简况</w:t>
      </w:r>
    </w:p>
    <w:tbl>
      <w:tblPr>
        <w:tblStyle w:val="4"/>
        <w:tblpPr w:leftFromText="180" w:rightFromText="180" w:vertAnchor="text" w:horzAnchor="page" w:tblpX="1765" w:tblpY="197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17"/>
        <w:gridCol w:w="317"/>
        <w:gridCol w:w="771"/>
        <w:gridCol w:w="545"/>
        <w:gridCol w:w="1194"/>
        <w:gridCol w:w="620"/>
        <w:gridCol w:w="922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22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负责人姓名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29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职务（职称）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项目组成员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专业及职务（职称）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54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教授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49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讲师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讲师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讲师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讲师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助教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南阳农业职业学院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华文宋体" w:hAnsi="华文宋体" w:eastAsia="华文宋体"/>
          <w:b/>
          <w:sz w:val="32"/>
          <w:szCs w:val="32"/>
        </w:rPr>
      </w:pPr>
      <w:r>
        <w:rPr>
          <w:rFonts w:hint="eastAsia" w:ascii="华文宋体" w:hAnsi="华文宋体" w:eastAsia="华文宋体"/>
          <w:b/>
          <w:sz w:val="32"/>
          <w:szCs w:val="32"/>
          <w:lang w:eastAsia="zh-CN"/>
        </w:rPr>
        <w:t>二、</w:t>
      </w:r>
      <w:r>
        <w:rPr>
          <w:rFonts w:hint="eastAsia" w:ascii="华文宋体" w:hAnsi="华文宋体" w:eastAsia="华文宋体"/>
          <w:b/>
          <w:sz w:val="32"/>
          <w:szCs w:val="32"/>
        </w:rPr>
        <w:t>论证</w:t>
      </w:r>
      <w:r>
        <w:rPr>
          <w:rFonts w:hint="eastAsia" w:ascii="楷体" w:hAnsi="楷体" w:eastAsia="楷体" w:cs="楷体"/>
          <w:b w:val="0"/>
          <w:sz w:val="28"/>
          <w:szCs w:val="28"/>
          <w:lang w:eastAsia="zh-CN"/>
        </w:rPr>
        <w:t>（请分</w:t>
      </w:r>
      <w:r>
        <w:rPr>
          <w:rFonts w:hint="eastAsia" w:ascii="楷体" w:hAnsi="楷体" w:eastAsia="楷体" w:cs="楷体"/>
          <w:b w:val="0"/>
          <w:sz w:val="28"/>
          <w:szCs w:val="28"/>
          <w:lang w:val="en-US" w:eastAsia="zh-CN"/>
        </w:rPr>
        <w:t>4部分逐项填写，不超过3000字</w:t>
      </w:r>
      <w:r>
        <w:rPr>
          <w:rFonts w:hint="eastAsia" w:ascii="楷体" w:hAnsi="楷体" w:eastAsia="楷体" w:cs="楷体"/>
          <w:b w:val="0"/>
          <w:sz w:val="28"/>
          <w:szCs w:val="28"/>
          <w:lang w:eastAsia="zh-CN"/>
        </w:rPr>
        <w:t>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选题：本项目研究现状述评、选题意义。</w:t>
      </w:r>
    </w:p>
    <w:tbl>
      <w:tblPr>
        <w:tblStyle w:val="5"/>
        <w:tblW w:w="8628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313" w:beforeLines="1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313" w:beforeLines="1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2.内容：本项目研究的主要思路，框架设计。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313" w:beforeLines="1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3.价值：本项目创新程度、应用价值。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jc w:val="both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313" w:beforeLines="1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313" w:beforeLines="1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4.研究基础：项目组负责人和主要成员已有相关成果，主要参考文献。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华文宋体" w:hAnsi="华文宋体" w:eastAsia="华文宋体"/>
          <w:b/>
          <w:sz w:val="28"/>
          <w:szCs w:val="28"/>
        </w:rPr>
      </w:pPr>
    </w:p>
    <w:p>
      <w:pPr>
        <w:rPr>
          <w:rFonts w:hint="eastAsia" w:ascii="华文宋体" w:hAnsi="华文宋体" w:eastAsia="华文宋体"/>
          <w:b/>
          <w:sz w:val="28"/>
          <w:szCs w:val="28"/>
        </w:rPr>
      </w:pPr>
    </w:p>
    <w:p>
      <w:pPr>
        <w:rPr>
          <w:rFonts w:hint="default" w:ascii="华文宋体" w:hAnsi="华文宋体" w:eastAsia="华文宋体"/>
          <w:b/>
          <w:sz w:val="28"/>
          <w:szCs w:val="28"/>
        </w:rPr>
      </w:pPr>
      <w:bookmarkStart w:id="0" w:name="_GoBack"/>
      <w:bookmarkEnd w:id="0"/>
      <w:r>
        <w:rPr>
          <w:rFonts w:hint="eastAsia" w:ascii="华文宋体" w:hAnsi="华文宋体" w:eastAsia="华文宋体"/>
          <w:b/>
          <w:sz w:val="28"/>
          <w:szCs w:val="28"/>
        </w:rPr>
        <w:t>三、有关方面意见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项目负责人所在单位意见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　　</w:t>
            </w:r>
          </w:p>
          <w:p>
            <w:pPr>
              <w:ind w:firstLine="7440" w:firstLineChars="3100"/>
              <w:rPr>
                <w:sz w:val="24"/>
              </w:rPr>
            </w:pPr>
          </w:p>
          <w:p>
            <w:pPr>
              <w:ind w:firstLine="900" w:firstLineChars="500"/>
              <w:rPr>
                <w:rFonts w:hint="default" w:ascii="华文宋体" w:hAnsi="华文宋体" w:eastAsia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  <w:lang w:val="en-US" w:eastAsia="zh-CN"/>
              </w:rPr>
              <w:t>单位负责人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eastAsia="zh-CN"/>
              </w:rPr>
              <w:t>签字（章）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单位公章</w:t>
            </w:r>
          </w:p>
          <w:p>
            <w:pPr>
              <w:ind w:firstLine="6300" w:firstLineChars="3500"/>
              <w:rPr>
                <w:sz w:val="24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 xml:space="preserve">年 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月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专家组评审意见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　</w:t>
            </w:r>
          </w:p>
          <w:p>
            <w:pPr>
              <w:rPr>
                <w:sz w:val="24"/>
              </w:rPr>
            </w:pPr>
          </w:p>
          <w:p>
            <w:pPr>
              <w:ind w:firstLine="5490" w:firstLineChars="3050"/>
              <w:rPr>
                <w:rFonts w:hint="default" w:ascii="华文宋体" w:hAnsi="华文宋体" w:eastAsia="华文宋体"/>
                <w:sz w:val="18"/>
                <w:szCs w:val="1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  <w:lang w:eastAsia="zh-CN"/>
              </w:rPr>
              <w:t>　　　　　　评审专家组长签字（章）　　　　　　　　　　　　　　　　　　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年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 xml:space="preserve"> 月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市社科规划办审批意见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　　</w:t>
            </w:r>
          </w:p>
          <w:p>
            <w:pPr>
              <w:rPr>
                <w:rFonts w:hint="default" w:ascii="华文宋体" w:hAnsi="华文宋体" w:eastAsia="华文宋体"/>
                <w:sz w:val="18"/>
                <w:szCs w:val="18"/>
              </w:rPr>
            </w:pPr>
          </w:p>
          <w:p>
            <w:pPr>
              <w:ind w:firstLine="700" w:firstLineChars="350"/>
              <w:rPr>
                <w:rFonts w:hint="default" w:ascii="华文宋体" w:hAnsi="华文宋体" w:eastAsia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pacing w:val="10"/>
                <w:sz w:val="18"/>
                <w:szCs w:val="18"/>
              </w:rPr>
              <w:t>负责人签字：</w:t>
            </w:r>
            <w:r>
              <w:rPr>
                <w:rFonts w:hint="eastAsia" w:ascii="华文宋体" w:hAnsi="华文宋体" w:eastAsia="华文宋体"/>
                <w:spacing w:val="10"/>
                <w:sz w:val="18"/>
                <w:szCs w:val="18"/>
                <w:lang w:eastAsia="zh-CN"/>
              </w:rPr>
              <w:t>　　　　　　　　　　　　　　　　　　　　　　规划办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公章</w:t>
            </w:r>
          </w:p>
          <w:p>
            <w:pPr>
              <w:ind w:firstLine="6480" w:firstLineChars="3600"/>
              <w:rPr>
                <w:sz w:val="24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 xml:space="preserve">年 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月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市社科规划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领导小组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  <w:p>
            <w:pPr>
              <w:rPr>
                <w:rFonts w:hint="default" w:ascii="华文宋体" w:hAnsi="华文宋体" w:eastAsia="华文宋体"/>
                <w:sz w:val="18"/>
                <w:szCs w:val="18"/>
              </w:rPr>
            </w:pPr>
          </w:p>
          <w:p>
            <w:pPr>
              <w:rPr>
                <w:rFonts w:hint="default" w:ascii="华文宋体" w:hAnsi="华文宋体" w:eastAsia="华文宋体"/>
                <w:sz w:val="18"/>
                <w:szCs w:val="18"/>
              </w:rPr>
            </w:pPr>
          </w:p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　　</w:t>
            </w:r>
          </w:p>
          <w:p>
            <w:pPr>
              <w:rPr>
                <w:rFonts w:hint="default" w:ascii="华文宋体" w:hAnsi="华文宋体" w:eastAsia="华文宋体"/>
                <w:sz w:val="18"/>
                <w:szCs w:val="18"/>
              </w:rPr>
            </w:pPr>
          </w:p>
          <w:p>
            <w:pPr>
              <w:rPr>
                <w:rFonts w:hint="default" w:ascii="华文宋体" w:hAnsi="华文宋体" w:eastAsia="华文宋体"/>
                <w:sz w:val="18"/>
                <w:szCs w:val="18"/>
              </w:rPr>
            </w:pPr>
          </w:p>
          <w:p>
            <w:pPr>
              <w:ind w:firstLine="700" w:firstLineChars="350"/>
              <w:rPr>
                <w:rFonts w:hint="default" w:ascii="华文宋体" w:hAnsi="华文宋体" w:eastAsia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pacing w:val="10"/>
                <w:sz w:val="18"/>
                <w:szCs w:val="18"/>
              </w:rPr>
              <w:t>负责人签字：</w:t>
            </w:r>
            <w:r>
              <w:rPr>
                <w:rFonts w:hint="eastAsia" w:ascii="华文宋体" w:hAnsi="华文宋体" w:eastAsia="华文宋体"/>
                <w:spacing w:val="10"/>
                <w:sz w:val="18"/>
                <w:szCs w:val="18"/>
                <w:lang w:eastAsia="zh-CN"/>
              </w:rPr>
              <w:t>　　　　　　　　　　　　　　　　　　　　　领导小组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公章</w:t>
            </w:r>
          </w:p>
          <w:p>
            <w:pPr>
              <w:ind w:firstLine="6480" w:firstLineChars="3600"/>
              <w:rPr>
                <w:rFonts w:hint="eastAsia" w:ascii="华文宋体" w:hAnsi="华文宋体" w:eastAsia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 xml:space="preserve">年 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 xml:space="preserve">月 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日</w:t>
            </w:r>
          </w:p>
        </w:tc>
      </w:tr>
    </w:tbl>
    <w:p/>
    <w:p>
      <w:pPr>
        <w:rPr>
          <w:rFonts w:hint="default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b/>
          <w:szCs w:val="21"/>
        </w:rPr>
        <w:t>注：</w:t>
      </w:r>
      <w:r>
        <w:rPr>
          <w:rFonts w:hint="eastAsia" w:ascii="华文宋体" w:hAnsi="华文宋体" w:eastAsia="华文宋体"/>
          <w:szCs w:val="21"/>
        </w:rPr>
        <w:t>1、本表须打印，语言应规范，所有引文、资料、数据应注明出处。</w:t>
      </w:r>
    </w:p>
    <w:p>
      <w:pPr>
        <w:ind w:firstLine="420" w:firstLineChars="200"/>
        <w:rPr>
          <w:rFonts w:hint="default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2、申报表报送用A4纸一式两份，栏目空格不够时，可另行加页。</w:t>
      </w:r>
    </w:p>
    <w:p>
      <w:pPr>
        <w:ind w:firstLine="420" w:firstLineChars="200"/>
        <w:rPr>
          <w:rFonts w:hint="default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3、每项负责人仅限一名，项目组成员</w:t>
      </w:r>
      <w:r>
        <w:rPr>
          <w:rFonts w:hint="eastAsia" w:ascii="华文宋体" w:hAnsi="华文宋体" w:eastAsia="华文宋体"/>
          <w:szCs w:val="21"/>
          <w:lang w:eastAsia="zh-CN"/>
        </w:rPr>
        <w:t>最少</w:t>
      </w:r>
      <w:r>
        <w:rPr>
          <w:rFonts w:hint="eastAsia" w:ascii="华文宋体" w:hAnsi="华文宋体" w:eastAsia="华文宋体"/>
          <w:szCs w:val="21"/>
          <w:lang w:val="en-US" w:eastAsia="zh-CN"/>
        </w:rPr>
        <w:t>2人，最多</w:t>
      </w:r>
      <w:r>
        <w:rPr>
          <w:rFonts w:hint="eastAsia" w:ascii="华文宋体" w:hAnsi="华文宋体" w:eastAsia="华文宋体"/>
          <w:szCs w:val="21"/>
        </w:rPr>
        <w:t>不得超过6人。</w:t>
      </w:r>
    </w:p>
    <w:p>
      <w:pPr>
        <w:ind w:firstLine="420" w:firstLineChars="200"/>
        <w:rPr>
          <w:rFonts w:hint="default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4、凡未能按期完成上年度立项项目的作者，不得主持申报本年度项目。</w:t>
      </w:r>
    </w:p>
    <w:p>
      <w:pPr>
        <w:ind w:firstLine="420" w:firstLineChars="200"/>
        <w:rPr>
          <w:rFonts w:hint="default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5、为便于联系，项目负责人工作单位、联系电话及通讯地址须详细填写。</w:t>
      </w:r>
    </w:p>
    <w:p>
      <w:pPr>
        <w:ind w:firstLine="420" w:firstLineChars="2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6、本申报表可复制。</w:t>
      </w:r>
    </w:p>
    <w:p>
      <w:pPr>
        <w:jc w:val="center"/>
      </w:pPr>
      <w:r>
        <w:rPr>
          <w:rFonts w:hint="eastAsia" w:ascii="华文中宋" w:hAnsi="华文中宋" w:eastAsia="华文中宋" w:cs="华文中宋"/>
          <w:sz w:val="21"/>
          <w:szCs w:val="21"/>
          <w:lang w:eastAsia="zh-CN"/>
        </w:rPr>
        <w:t>　　　　　　　　　　　　　　　　　　　　</w:t>
      </w:r>
      <w:r>
        <w:rPr>
          <w:rFonts w:hint="eastAsia" w:ascii="华文中宋" w:hAnsi="华文中宋" w:eastAsia="华文中宋" w:cs="华文中宋"/>
          <w:sz w:val="21"/>
          <w:szCs w:val="21"/>
        </w:rPr>
        <w:t>南阳市哲学社会科学规划领导小组办公室 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\*
                                                                       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enter" w:pos="4153"/>
                        <w:tab w:val="right" w:pos="8306"/>
                      </w:tabs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\*
                                                                       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34A3E"/>
    <w:multiLevelType w:val="singleLevel"/>
    <w:tmpl w:val="D9E34A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73B1A6"/>
    <w:multiLevelType w:val="singleLevel"/>
    <w:tmpl w:val="7873B1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DFlOTY1NTFhMDYxOGYzMjY4ZjA0MzMxZTJiNjQifQ=="/>
  </w:docVars>
  <w:rsids>
    <w:rsidRoot w:val="00000000"/>
    <w:rsid w:val="00207852"/>
    <w:rsid w:val="017B11E4"/>
    <w:rsid w:val="0261582D"/>
    <w:rsid w:val="07434552"/>
    <w:rsid w:val="12324A31"/>
    <w:rsid w:val="1635694B"/>
    <w:rsid w:val="1AAD56D7"/>
    <w:rsid w:val="385B0E4C"/>
    <w:rsid w:val="3DA66F93"/>
    <w:rsid w:val="45423923"/>
    <w:rsid w:val="46252A99"/>
    <w:rsid w:val="46BB51AC"/>
    <w:rsid w:val="486D092B"/>
    <w:rsid w:val="4B1D2DF1"/>
    <w:rsid w:val="51C70EA9"/>
    <w:rsid w:val="51CC3DB0"/>
    <w:rsid w:val="5BEC60DC"/>
    <w:rsid w:val="7F290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3172</Words>
  <Characters>3380</Characters>
  <Lines>0</Lines>
  <Paragraphs>0</Paragraphs>
  <TotalTime>15</TotalTime>
  <ScaleCrop>false</ScaleCrop>
  <LinksUpToDate>false</LinksUpToDate>
  <CharactersWithSpaces>3563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2020-04-11T22:37:00Z</dcterms:created>
  <dc:creator>　　　　</dc:creator>
  <cp:lastModifiedBy>党云鹏</cp:lastModifiedBy>
  <dcterms:modified xsi:type="dcterms:W3CDTF">2023-03-06T03:24:29Z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08ADCD09CB904A2B7DD13D627E41ADA1</vt:lpwstr>
  </property>
</Properties>
</file>