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1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94" w:line="229" w:lineRule="auto"/>
        <w:ind w:right="26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教</w:t>
      </w:r>
      <w:r>
        <w:rPr>
          <w:rFonts w:ascii="仿宋" w:hAnsi="仿宋" w:eastAsia="仿宋" w:cs="仿宋"/>
          <w:spacing w:val="2"/>
          <w:sz w:val="29"/>
          <w:szCs w:val="29"/>
        </w:rPr>
        <w:t>体卫艺函〔2023〕185 号</w:t>
      </w:r>
    </w:p>
    <w:p>
      <w:pPr>
        <w:spacing w:line="445" w:lineRule="auto"/>
        <w:rPr>
          <w:rFonts w:ascii="Arial"/>
          <w:sz w:val="21"/>
        </w:rPr>
      </w:pPr>
    </w:p>
    <w:p>
      <w:pPr>
        <w:spacing w:before="185" w:line="178" w:lineRule="auto"/>
        <w:ind w:left="252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河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南省教育厅办公室</w:t>
      </w:r>
    </w:p>
    <w:p>
      <w:pPr>
        <w:spacing w:before="118" w:line="179" w:lineRule="auto"/>
        <w:ind w:left="47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2"/>
          <w:sz w:val="43"/>
          <w:szCs w:val="43"/>
        </w:rPr>
        <w:t>关于开展 2023 年河南省高等学校体育工作</w:t>
      </w:r>
    </w:p>
    <w:p>
      <w:pPr>
        <w:spacing w:before="122" w:line="179" w:lineRule="auto"/>
        <w:ind w:left="298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现场评价的通知</w:t>
      </w:r>
    </w:p>
    <w:p>
      <w:pPr>
        <w:spacing w:line="322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227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各</w:t>
      </w:r>
      <w:r>
        <w:rPr>
          <w:rFonts w:ascii="仿宋" w:hAnsi="仿宋" w:eastAsia="仿宋" w:cs="仿宋"/>
          <w:spacing w:val="-6"/>
          <w:sz w:val="31"/>
          <w:szCs w:val="31"/>
        </w:rPr>
        <w:t>高等学校：</w:t>
      </w:r>
    </w:p>
    <w:p>
      <w:pPr>
        <w:spacing w:before="203" w:line="350" w:lineRule="auto"/>
        <w:ind w:left="2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为</w:t>
      </w:r>
      <w:r>
        <w:rPr>
          <w:rFonts w:ascii="仿宋" w:hAnsi="仿宋" w:eastAsia="仿宋" w:cs="仿宋"/>
          <w:spacing w:val="11"/>
          <w:sz w:val="31"/>
          <w:szCs w:val="31"/>
        </w:rPr>
        <w:t>深入贯彻中办、国办《关于全面加强和改进新时代学校体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育工作的意见》(中办发〔2020〕36 号) 精神，落实省委、省</w:t>
      </w:r>
      <w:r>
        <w:rPr>
          <w:rFonts w:ascii="仿宋" w:hAnsi="仿宋" w:eastAsia="仿宋" w:cs="仿宋"/>
          <w:spacing w:val="6"/>
          <w:sz w:val="31"/>
          <w:szCs w:val="31"/>
        </w:rPr>
        <w:t>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府《关</w:t>
      </w:r>
      <w:r>
        <w:rPr>
          <w:rFonts w:ascii="仿宋" w:hAnsi="仿宋" w:eastAsia="仿宋" w:cs="仿宋"/>
          <w:spacing w:val="8"/>
          <w:sz w:val="31"/>
          <w:szCs w:val="31"/>
        </w:rPr>
        <w:t>于</w:t>
      </w:r>
      <w:r>
        <w:rPr>
          <w:rFonts w:ascii="仿宋" w:hAnsi="仿宋" w:eastAsia="仿宋" w:cs="仿宋"/>
          <w:spacing w:val="5"/>
          <w:sz w:val="31"/>
          <w:szCs w:val="31"/>
        </w:rPr>
        <w:t>全面加强和改进新时代学校体育工作的实施方案》(豫办</w:t>
      </w:r>
    </w:p>
    <w:p>
      <w:pPr>
        <w:spacing w:before="3" w:line="349" w:lineRule="auto"/>
        <w:ind w:left="25" w:right="6" w:firstLine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〔2</w:t>
      </w:r>
      <w:r>
        <w:rPr>
          <w:rFonts w:ascii="仿宋" w:hAnsi="仿宋" w:eastAsia="仿宋" w:cs="仿宋"/>
          <w:spacing w:val="14"/>
          <w:sz w:val="31"/>
          <w:szCs w:val="31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22〕7 号) 要求，进一步推进我省高等学校体育工作开展，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受疫情影响，原</w:t>
      </w:r>
      <w:r>
        <w:rPr>
          <w:rFonts w:ascii="仿宋" w:hAnsi="仿宋" w:eastAsia="仿宋" w:cs="仿宋"/>
          <w:sz w:val="31"/>
          <w:szCs w:val="31"/>
        </w:rPr>
        <w:t xml:space="preserve">定 2021 年-2022 年高等学校体育工作现场评估推 </w:t>
      </w:r>
      <w:r>
        <w:rPr>
          <w:rFonts w:ascii="仿宋" w:hAnsi="仿宋" w:eastAsia="仿宋" w:cs="仿宋"/>
          <w:spacing w:val="-12"/>
          <w:sz w:val="31"/>
          <w:szCs w:val="31"/>
        </w:rPr>
        <w:t>迟</w:t>
      </w:r>
      <w:r>
        <w:rPr>
          <w:rFonts w:ascii="仿宋" w:hAnsi="仿宋" w:eastAsia="仿宋" w:cs="仿宋"/>
          <w:spacing w:val="-7"/>
          <w:sz w:val="31"/>
          <w:szCs w:val="31"/>
        </w:rPr>
        <w:t>至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2023 年 4 月组织开展。现将有关事宜通知如下：</w:t>
      </w:r>
    </w:p>
    <w:p>
      <w:pPr>
        <w:spacing w:line="227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一、工作时间</w:t>
      </w:r>
    </w:p>
    <w:p>
      <w:pPr>
        <w:spacing w:before="205" w:line="228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2</w:t>
      </w:r>
      <w:r>
        <w:rPr>
          <w:rFonts w:ascii="仿宋" w:hAnsi="仿宋" w:eastAsia="仿宋" w:cs="仿宋"/>
          <w:spacing w:val="-18"/>
          <w:sz w:val="31"/>
          <w:szCs w:val="31"/>
        </w:rPr>
        <w:t>023 年 4 月 10 日-4 月 30 日</w:t>
      </w:r>
    </w:p>
    <w:p>
      <w:pPr>
        <w:spacing w:before="205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二、工作流程</w:t>
      </w:r>
    </w:p>
    <w:p>
      <w:pPr>
        <w:spacing w:before="208" w:line="358" w:lineRule="auto"/>
        <w:ind w:left="27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根据《关于开展 2021 年</w:t>
      </w:r>
      <w:r>
        <w:rPr>
          <w:rFonts w:ascii="仿宋" w:hAnsi="仿宋" w:eastAsia="仿宋" w:cs="仿宋"/>
          <w:sz w:val="31"/>
          <w:szCs w:val="31"/>
        </w:rPr>
        <w:t xml:space="preserve">河南省普通高等学校体育工作评估的 </w:t>
      </w:r>
      <w:r>
        <w:rPr>
          <w:rFonts w:ascii="仿宋" w:hAnsi="仿宋" w:eastAsia="仿宋" w:cs="仿宋"/>
          <w:spacing w:val="-6"/>
          <w:sz w:val="31"/>
          <w:szCs w:val="31"/>
        </w:rPr>
        <w:t>通知》(教办体卫艺〔</w:t>
      </w:r>
      <w:r>
        <w:rPr>
          <w:rFonts w:ascii="仿宋" w:hAnsi="仿宋" w:eastAsia="仿宋" w:cs="仿宋"/>
          <w:spacing w:val="-3"/>
          <w:sz w:val="31"/>
          <w:szCs w:val="31"/>
        </w:rPr>
        <w:t>2021〕309 号) 、《关于开展 2022 年河南省</w:t>
      </w:r>
    </w:p>
    <w:p>
      <w:pPr>
        <w:sectPr>
          <w:headerReference r:id="rId5" w:type="default"/>
          <w:footerReference r:id="rId6" w:type="default"/>
          <w:pgSz w:w="11906" w:h="16838"/>
          <w:pgMar w:top="3032" w:right="1345" w:bottom="2369" w:left="1530" w:header="1762" w:footer="2279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0" w:line="349" w:lineRule="auto"/>
        <w:ind w:left="19" w:right="8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高等职</w:t>
      </w:r>
      <w:r>
        <w:rPr>
          <w:rFonts w:ascii="仿宋" w:hAnsi="仿宋" w:eastAsia="仿宋" w:cs="仿宋"/>
          <w:sz w:val="31"/>
          <w:szCs w:val="31"/>
        </w:rPr>
        <w:t xml:space="preserve">业院校学校体育工作评估的通知》(教体卫艺函〔2022〕645 </w:t>
      </w:r>
      <w:r>
        <w:rPr>
          <w:rFonts w:ascii="仿宋" w:hAnsi="仿宋" w:eastAsia="仿宋" w:cs="仿宋"/>
          <w:spacing w:val="14"/>
          <w:sz w:val="31"/>
          <w:szCs w:val="31"/>
        </w:rPr>
        <w:t>号)文件，现场评价工作要求如下：</w:t>
      </w:r>
    </w:p>
    <w:p>
      <w:pPr>
        <w:spacing w:before="1" w:line="349" w:lineRule="auto"/>
        <w:ind w:left="16" w:right="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(一) 听取汇报：被评价高等学校向专家组汇报学校体育</w:t>
      </w:r>
      <w:r>
        <w:rPr>
          <w:rFonts w:ascii="仿宋" w:hAnsi="仿宋" w:eastAsia="仿宋" w:cs="仿宋"/>
          <w:spacing w:val="13"/>
          <w:sz w:val="31"/>
          <w:szCs w:val="31"/>
        </w:rPr>
        <w:t>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作情况。</w:t>
      </w:r>
    </w:p>
    <w:p>
      <w:pPr>
        <w:spacing w:before="5" w:line="349" w:lineRule="auto"/>
        <w:ind w:left="11" w:right="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(二) 查验材料：本科高等学校按照《河南省普通高等学</w:t>
      </w:r>
      <w:r>
        <w:rPr>
          <w:rFonts w:ascii="仿宋" w:hAnsi="仿宋" w:eastAsia="仿宋" w:cs="仿宋"/>
          <w:spacing w:val="13"/>
          <w:sz w:val="31"/>
          <w:szCs w:val="31"/>
        </w:rPr>
        <w:t>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体育工作评估细则与评</w:t>
      </w:r>
      <w:r>
        <w:rPr>
          <w:rFonts w:ascii="仿宋" w:hAnsi="仿宋" w:eastAsia="仿宋" w:cs="仿宋"/>
          <w:sz w:val="31"/>
          <w:szCs w:val="31"/>
        </w:rPr>
        <w:t xml:space="preserve">分表》， 高等职业院校按照《2022 年河南 </w:t>
      </w:r>
      <w:r>
        <w:rPr>
          <w:rFonts w:ascii="仿宋" w:hAnsi="仿宋" w:eastAsia="仿宋" w:cs="仿宋"/>
          <w:spacing w:val="1"/>
          <w:sz w:val="31"/>
          <w:szCs w:val="31"/>
        </w:rPr>
        <w:t>省高等职业院校学校</w:t>
      </w:r>
      <w:r>
        <w:rPr>
          <w:rFonts w:ascii="仿宋" w:hAnsi="仿宋" w:eastAsia="仿宋" w:cs="仿宋"/>
          <w:sz w:val="31"/>
          <w:szCs w:val="31"/>
        </w:rPr>
        <w:t xml:space="preserve">体育工作评估细则与评分表》，逐项查验各项 </w:t>
      </w:r>
      <w:r>
        <w:rPr>
          <w:rFonts w:ascii="仿宋" w:hAnsi="仿宋" w:eastAsia="仿宋" w:cs="仿宋"/>
          <w:spacing w:val="1"/>
          <w:sz w:val="31"/>
          <w:szCs w:val="31"/>
        </w:rPr>
        <w:t>指标的</w:t>
      </w:r>
      <w:r>
        <w:rPr>
          <w:rFonts w:ascii="仿宋" w:hAnsi="仿宋" w:eastAsia="仿宋" w:cs="仿宋"/>
          <w:sz w:val="31"/>
          <w:szCs w:val="31"/>
        </w:rPr>
        <w:t>支撑材料。</w:t>
      </w:r>
    </w:p>
    <w:p>
      <w:pPr>
        <w:spacing w:before="1" w:line="349" w:lineRule="auto"/>
        <w:ind w:left="13" w:right="7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(三) 现场反馈：专家组向被评价学校反馈学校体育工作</w:t>
      </w:r>
      <w:r>
        <w:rPr>
          <w:rFonts w:ascii="仿宋" w:hAnsi="仿宋" w:eastAsia="仿宋" w:cs="仿宋"/>
          <w:spacing w:val="13"/>
          <w:sz w:val="31"/>
          <w:szCs w:val="31"/>
        </w:rPr>
        <w:t>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场</w:t>
      </w:r>
      <w:r>
        <w:rPr>
          <w:rFonts w:ascii="仿宋" w:hAnsi="仿宋" w:eastAsia="仿宋" w:cs="仿宋"/>
          <w:spacing w:val="11"/>
          <w:sz w:val="31"/>
          <w:szCs w:val="31"/>
        </w:rPr>
        <w:t>评</w:t>
      </w:r>
      <w:r>
        <w:rPr>
          <w:rFonts w:ascii="仿宋" w:hAnsi="仿宋" w:eastAsia="仿宋" w:cs="仿宋"/>
          <w:spacing w:val="6"/>
          <w:sz w:val="31"/>
          <w:szCs w:val="31"/>
        </w:rPr>
        <w:t>价基本情况，并就不足之处和努力方向提出整改要求。</w:t>
      </w:r>
    </w:p>
    <w:p>
      <w:pPr>
        <w:spacing w:line="227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</w:t>
      </w:r>
      <w:r>
        <w:rPr>
          <w:rFonts w:ascii="黑体" w:hAnsi="黑体" w:eastAsia="黑体" w:cs="黑体"/>
          <w:spacing w:val="7"/>
          <w:sz w:val="31"/>
          <w:szCs w:val="31"/>
        </w:rPr>
        <w:t>、自评材料提交情况</w:t>
      </w:r>
    </w:p>
    <w:p>
      <w:pPr>
        <w:spacing w:before="204" w:line="226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截止目前，5</w:t>
      </w:r>
      <w:r>
        <w:rPr>
          <w:rFonts w:ascii="仿宋" w:hAnsi="仿宋" w:eastAsia="仿宋" w:cs="仿宋"/>
          <w:sz w:val="31"/>
          <w:szCs w:val="31"/>
        </w:rPr>
        <w:t>7 所本科院校自评材料已全部收到；99 所高等职</w:t>
      </w:r>
    </w:p>
    <w:p>
      <w:pPr>
        <w:spacing w:before="208" w:line="226" w:lineRule="auto"/>
        <w:ind w:lef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业院校</w:t>
      </w:r>
      <w:r>
        <w:rPr>
          <w:rFonts w:ascii="仿宋" w:hAnsi="仿宋" w:eastAsia="仿宋" w:cs="仿宋"/>
          <w:spacing w:val="-6"/>
          <w:sz w:val="31"/>
          <w:szCs w:val="31"/>
        </w:rPr>
        <w:t>自</w:t>
      </w:r>
      <w:r>
        <w:rPr>
          <w:rFonts w:ascii="仿宋" w:hAnsi="仿宋" w:eastAsia="仿宋" w:cs="仿宋"/>
          <w:spacing w:val="-4"/>
          <w:sz w:val="31"/>
          <w:szCs w:val="31"/>
        </w:rPr>
        <w:t>评材料，已收到 90 所。请尚未提交自评材料的 9 所高等</w:t>
      </w:r>
    </w:p>
    <w:p>
      <w:pPr>
        <w:spacing w:before="67" w:line="586" w:lineRule="exact"/>
        <w:ind w:left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7"/>
          <w:sz w:val="31"/>
          <w:szCs w:val="31"/>
        </w:rPr>
        <w:t>职</w:t>
      </w:r>
      <w:r>
        <w:rPr>
          <w:rFonts w:ascii="仿宋" w:hAnsi="仿宋" w:eastAsia="仿宋" w:cs="仿宋"/>
          <w:spacing w:val="18"/>
          <w:position w:val="7"/>
          <w:sz w:val="31"/>
          <w:szCs w:val="31"/>
        </w:rPr>
        <w:t>业院校于 4 月 5 日(周三) 12 ：</w:t>
      </w:r>
      <w:r>
        <w:fldChar w:fldCharType="begin"/>
      </w:r>
      <w:r>
        <w:instrText xml:space="preserve"> HYPERLINK "mailto:00前，将自评材料发至邮箱zhengxianchang@hafu.edu.cn，邮件名称为学校全称。" </w:instrText>
      </w:r>
      <w:r>
        <w:fldChar w:fldCharType="separate"/>
      </w:r>
      <w:r>
        <w:rPr>
          <w:rFonts w:ascii="仿宋" w:hAnsi="仿宋" w:eastAsia="仿宋" w:cs="仿宋"/>
          <w:spacing w:val="18"/>
          <w:position w:val="7"/>
          <w:sz w:val="31"/>
          <w:szCs w:val="31"/>
        </w:rPr>
        <w:t>00 前， 将材料发至邮箱</w:t>
      </w:r>
      <w:r>
        <w:rPr>
          <w:rFonts w:ascii="仿宋" w:hAnsi="仿宋" w:eastAsia="仿宋" w:cs="仿宋"/>
          <w:spacing w:val="18"/>
          <w:position w:val="7"/>
          <w:sz w:val="31"/>
          <w:szCs w:val="31"/>
        </w:rPr>
        <w:fldChar w:fldCharType="end"/>
      </w:r>
    </w:p>
    <w:p>
      <w:pPr>
        <w:spacing w:before="140" w:line="350" w:lineRule="auto"/>
        <w:ind w:left="8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zhengxianchang</w:t>
      </w:r>
      <w:r>
        <w:rPr>
          <w:rFonts w:ascii="仿宋" w:hAnsi="仿宋" w:eastAsia="仿宋" w:cs="仿宋"/>
          <w:spacing w:val="27"/>
          <w:sz w:val="31"/>
          <w:szCs w:val="31"/>
        </w:rPr>
        <w:t>@</w:t>
      </w:r>
      <w:r>
        <w:rPr>
          <w:rFonts w:ascii="仿宋" w:hAnsi="仿宋" w:eastAsia="仿宋" w:cs="仿宋"/>
          <w:sz w:val="31"/>
          <w:szCs w:val="31"/>
        </w:rPr>
        <w:t>hafu</w:t>
      </w:r>
      <w:r>
        <w:rPr>
          <w:rFonts w:ascii="仿宋" w:hAnsi="仿宋" w:eastAsia="仿宋" w:cs="仿宋"/>
          <w:spacing w:val="1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edu</w:t>
      </w:r>
      <w:r>
        <w:rPr>
          <w:rFonts w:ascii="仿宋" w:hAnsi="仿宋" w:eastAsia="仿宋" w:cs="仿宋"/>
          <w:spacing w:val="18"/>
          <w:sz w:val="31"/>
          <w:szCs w:val="31"/>
        </w:rPr>
        <w:t>.</w:t>
      </w:r>
      <w:r>
        <w:rPr>
          <w:rFonts w:ascii="仿宋" w:hAnsi="仿宋" w:eastAsia="仿宋" w:cs="仿宋"/>
          <w:sz w:val="31"/>
          <w:szCs w:val="31"/>
        </w:rPr>
        <w:t>cn</w:t>
      </w:r>
      <w:r>
        <w:rPr>
          <w:rFonts w:ascii="仿宋" w:hAnsi="仿宋" w:eastAsia="仿宋" w:cs="仿宋"/>
          <w:spacing w:val="18"/>
          <w:sz w:val="31"/>
          <w:szCs w:val="31"/>
        </w:rPr>
        <w:t>，邮件名称为学校全称，材料报送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联</w:t>
      </w:r>
      <w:r>
        <w:rPr>
          <w:rFonts w:ascii="仿宋" w:hAnsi="仿宋" w:eastAsia="仿宋" w:cs="仿宋"/>
          <w:spacing w:val="5"/>
          <w:sz w:val="31"/>
          <w:szCs w:val="31"/>
        </w:rPr>
        <w:t>系人：郑先常，13676927807。逾期未报单位将列为学校体育工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作不</w:t>
      </w:r>
      <w:r>
        <w:rPr>
          <w:rFonts w:ascii="仿宋" w:hAnsi="仿宋" w:eastAsia="仿宋" w:cs="仿宋"/>
          <w:sz w:val="31"/>
          <w:szCs w:val="31"/>
        </w:rPr>
        <w:t>合格单位。</w:t>
      </w:r>
    </w:p>
    <w:p>
      <w:pPr>
        <w:spacing w:before="3" w:line="349" w:lineRule="auto"/>
        <w:ind w:left="13" w:right="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2018 年</w:t>
      </w:r>
      <w:r>
        <w:rPr>
          <w:rFonts w:ascii="仿宋" w:hAnsi="仿宋" w:eastAsia="仿宋" w:cs="仿宋"/>
          <w:spacing w:val="-6"/>
          <w:sz w:val="31"/>
          <w:szCs w:val="31"/>
        </w:rPr>
        <w:t>后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16 所新建高职高专院校、5 所独立学院转设为普通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本</w:t>
      </w:r>
      <w:r>
        <w:rPr>
          <w:rFonts w:ascii="仿宋" w:hAnsi="仿宋" w:eastAsia="仿宋" w:cs="仿宋"/>
          <w:spacing w:val="11"/>
          <w:sz w:val="31"/>
          <w:szCs w:val="31"/>
        </w:rPr>
        <w:t>科的学校、1 所高职升格为本科的学校，只安排专家组进校指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导</w:t>
      </w:r>
      <w:r>
        <w:rPr>
          <w:rFonts w:ascii="仿宋" w:hAnsi="仿宋" w:eastAsia="仿宋" w:cs="仿宋"/>
          <w:spacing w:val="16"/>
          <w:sz w:val="31"/>
          <w:szCs w:val="31"/>
        </w:rPr>
        <w:t>，</w:t>
      </w:r>
      <w:r>
        <w:rPr>
          <w:rFonts w:ascii="仿宋" w:hAnsi="仿宋" w:eastAsia="仿宋" w:cs="仿宋"/>
          <w:spacing w:val="11"/>
          <w:sz w:val="31"/>
          <w:szCs w:val="31"/>
        </w:rPr>
        <w:t>不划定评价等级。郑州大学体育学院和郑州体育职业学院为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体</w:t>
      </w:r>
      <w:r>
        <w:rPr>
          <w:rFonts w:ascii="仿宋" w:hAnsi="仿宋" w:eastAsia="仿宋" w:cs="仿宋"/>
          <w:spacing w:val="7"/>
          <w:sz w:val="31"/>
          <w:szCs w:val="31"/>
        </w:rPr>
        <w:t>育</w:t>
      </w:r>
      <w:r>
        <w:rPr>
          <w:rFonts w:ascii="仿宋" w:hAnsi="仿宋" w:eastAsia="仿宋" w:cs="仿宋"/>
          <w:spacing w:val="5"/>
          <w:sz w:val="31"/>
          <w:szCs w:val="31"/>
        </w:rPr>
        <w:t>专业专属院校，不在本次评审范围。</w:t>
      </w:r>
    </w:p>
    <w:p>
      <w:pPr>
        <w:spacing w:before="2" w:line="227" w:lineRule="auto"/>
        <w:ind w:left="66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</w:t>
      </w:r>
      <w:r>
        <w:rPr>
          <w:rFonts w:ascii="黑体" w:hAnsi="黑体" w:eastAsia="黑体" w:cs="黑体"/>
          <w:spacing w:val="3"/>
          <w:sz w:val="31"/>
          <w:szCs w:val="31"/>
        </w:rPr>
        <w:t>有关要求</w:t>
      </w:r>
    </w:p>
    <w:p>
      <w:pPr>
        <w:sectPr>
          <w:headerReference r:id="rId7" w:type="default"/>
          <w:footerReference r:id="rId8" w:type="default"/>
          <w:pgSz w:w="11906" w:h="16838"/>
          <w:pgMar w:top="400" w:right="1340" w:bottom="1925" w:left="1540" w:header="0" w:footer="1638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0" w:line="333" w:lineRule="auto"/>
        <w:ind w:left="9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1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一) 本次现场评价专家组成员往返郑州的交通费用由派出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单位解决，工作</w:t>
      </w:r>
      <w:r>
        <w:rPr>
          <w:rFonts w:ascii="仿宋" w:hAnsi="仿宋" w:eastAsia="仿宋" w:cs="仿宋"/>
          <w:spacing w:val="3"/>
          <w:sz w:val="31"/>
          <w:szCs w:val="31"/>
        </w:rPr>
        <w:t>期间食宿交通费用、劳务费由有关专项经费承担。</w:t>
      </w:r>
    </w:p>
    <w:p>
      <w:pPr>
        <w:spacing w:before="2" w:line="333" w:lineRule="auto"/>
        <w:ind w:left="4" w:right="10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二) 请各高等学校高度重视、认真准备，指派专人负责，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于 4 月 10 日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(周一) 前主动与专家组联络员 (名单见附件 1) 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接，确定进校时间，确保现场评价工作顺利进行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333" w:lineRule="auto"/>
        <w:ind w:left="70" w:right="102" w:firstLine="5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仿宋" w:hAnsi="仿宋" w:eastAsia="仿宋" w:cs="仿宋"/>
          <w:spacing w:val="8"/>
          <w:sz w:val="31"/>
          <w:szCs w:val="31"/>
        </w:rPr>
        <w:t>三) 请各专家组成员(名单见附件 2) 于 2023 年 4 月 10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日 (周一) 9：50 前进入会场，参加 10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点召开的专家动员会。会</w:t>
      </w:r>
    </w:p>
    <w:p>
      <w:pPr>
        <w:spacing w:before="2" w:line="333" w:lineRule="auto"/>
        <w:ind w:right="14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场地址</w:t>
      </w:r>
      <w:r>
        <w:rPr>
          <w:rFonts w:ascii="仿宋" w:hAnsi="仿宋" w:eastAsia="仿宋" w:cs="仿宋"/>
          <w:spacing w:val="3"/>
          <w:sz w:val="31"/>
          <w:szCs w:val="31"/>
        </w:rPr>
        <w:t>：郑州市星悦酒店(金水区国基路与普庆路交叉口西北角)，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联系人</w:t>
      </w:r>
      <w:r>
        <w:rPr>
          <w:rFonts w:ascii="仿宋" w:hAnsi="仿宋" w:eastAsia="仿宋" w:cs="仿宋"/>
          <w:spacing w:val="1"/>
          <w:sz w:val="31"/>
          <w:szCs w:val="31"/>
        </w:rPr>
        <w:t>：程亚飞 13523585786。</w:t>
      </w:r>
    </w:p>
    <w:p>
      <w:pPr>
        <w:spacing w:line="333" w:lineRule="auto"/>
        <w:ind w:left="3" w:right="9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(四) 各专家组要严守工作纪律，严格落实中央八项规定</w:t>
      </w:r>
      <w:r>
        <w:rPr>
          <w:rFonts w:ascii="仿宋" w:hAnsi="仿宋" w:eastAsia="仿宋" w:cs="仿宋"/>
          <w:spacing w:val="13"/>
          <w:sz w:val="31"/>
          <w:szCs w:val="31"/>
        </w:rPr>
        <w:t>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神，不搞层层陪同接待、轻车从简、廉洁自律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2" w:line="333" w:lineRule="auto"/>
        <w:ind w:left="4" w:right="1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(五) 各高等学校要对本次学校体育评价工作高度重视，</w:t>
      </w:r>
      <w:r>
        <w:rPr>
          <w:rFonts w:ascii="仿宋" w:hAnsi="仿宋" w:eastAsia="仿宋" w:cs="仿宋"/>
          <w:spacing w:val="13"/>
          <w:sz w:val="31"/>
          <w:szCs w:val="31"/>
        </w:rPr>
        <w:t>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真</w:t>
      </w:r>
      <w:r>
        <w:rPr>
          <w:rFonts w:ascii="仿宋" w:hAnsi="仿宋" w:eastAsia="仿宋" w:cs="仿宋"/>
          <w:spacing w:val="-7"/>
          <w:sz w:val="31"/>
          <w:szCs w:val="31"/>
        </w:rPr>
        <w:t>对待，总结经验，查找补足，切实做到“以评促建、评建结合”，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充分发挥体育教育在高校人才培养中的重要作用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2" w:line="227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教育厅体卫艺处联系人：冯  </w:t>
      </w:r>
      <w:r>
        <w:rPr>
          <w:rFonts w:ascii="宋体" w:hAnsi="宋体" w:eastAsia="宋体" w:cs="宋体"/>
          <w:spacing w:val="6"/>
          <w:sz w:val="31"/>
          <w:szCs w:val="31"/>
        </w:rPr>
        <w:t>喆</w:t>
      </w:r>
      <w:r>
        <w:rPr>
          <w:rFonts w:ascii="仿宋" w:hAnsi="仿宋" w:eastAsia="仿宋" w:cs="仿宋"/>
          <w:spacing w:val="6"/>
          <w:sz w:val="31"/>
          <w:szCs w:val="31"/>
        </w:rPr>
        <w:t>，0371-69691752</w:t>
      </w:r>
    </w:p>
    <w:p>
      <w:pPr>
        <w:spacing w:before="179" w:line="229" w:lineRule="auto"/>
        <w:ind w:left="44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 xml:space="preserve">苏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亮， 13525599202</w:t>
      </w:r>
    </w:p>
    <w:p>
      <w:pPr>
        <w:spacing w:line="446" w:lineRule="auto"/>
        <w:rPr>
          <w:rFonts w:ascii="Arial"/>
          <w:sz w:val="21"/>
        </w:rPr>
      </w:pPr>
    </w:p>
    <w:p>
      <w:pPr>
        <w:spacing w:before="102" w:line="349" w:lineRule="auto"/>
        <w:ind w:left="1923" w:right="100" w:hanging="12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附件：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4"/>
          <w:sz w:val="31"/>
          <w:szCs w:val="31"/>
        </w:rPr>
        <w:t>.2023 年河南省高等学校体育工作现场评价专家组联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络</w:t>
      </w:r>
      <w:r>
        <w:rPr>
          <w:rFonts w:ascii="仿宋" w:hAnsi="仿宋" w:eastAsia="仿宋" w:cs="仿宋"/>
          <w:spacing w:val="4"/>
          <w:sz w:val="31"/>
          <w:szCs w:val="31"/>
        </w:rPr>
        <w:t>员信息表</w:t>
      </w:r>
    </w:p>
    <w:p>
      <w:pPr>
        <w:spacing w:before="1" w:line="225" w:lineRule="auto"/>
        <w:ind w:right="18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2.2023 年河南省高等学校体育工作现场评价专家组信息</w:t>
      </w:r>
      <w:r>
        <w:rPr>
          <w:rFonts w:ascii="仿宋" w:hAnsi="仿宋" w:eastAsia="仿宋" w:cs="仿宋"/>
          <w:spacing w:val="-19"/>
          <w:sz w:val="31"/>
          <w:szCs w:val="31"/>
        </w:rPr>
        <w:t>表</w:t>
      </w:r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01" w:line="228" w:lineRule="auto"/>
        <w:ind w:left="5190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3293745</wp:posOffset>
            </wp:positionH>
            <wp:positionV relativeFrom="paragraph">
              <wp:posOffset>-450215</wp:posOffset>
            </wp:positionV>
            <wp:extent cx="1511935" cy="151193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11999" cy="15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21"/>
          <w:sz w:val="31"/>
          <w:szCs w:val="31"/>
        </w:rPr>
        <w:t>2</w:t>
      </w:r>
      <w:r>
        <w:rPr>
          <w:rFonts w:ascii="仿宋" w:hAnsi="仿宋" w:eastAsia="仿宋" w:cs="仿宋"/>
          <w:spacing w:val="-18"/>
          <w:sz w:val="31"/>
          <w:szCs w:val="31"/>
        </w:rPr>
        <w:t>023 年 4 月 3 日</w:t>
      </w:r>
    </w:p>
    <w:p>
      <w:pPr>
        <w:spacing w:before="203" w:line="226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(依申请公开</w:t>
      </w:r>
      <w:r>
        <w:rPr>
          <w:rFonts w:ascii="仿宋" w:hAnsi="仿宋" w:eastAsia="仿宋" w:cs="仿宋"/>
          <w:spacing w:val="22"/>
          <w:sz w:val="31"/>
          <w:szCs w:val="31"/>
        </w:rPr>
        <w:t>)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95" w:line="183" w:lineRule="auto"/>
        <w:ind w:right="111"/>
        <w:jc w:val="right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—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3 —</w:t>
      </w:r>
    </w:p>
    <w:p>
      <w:pPr>
        <w:sectPr>
          <w:footerReference r:id="rId9" w:type="default"/>
          <w:pgSz w:w="11906" w:h="16838"/>
          <w:pgMar w:top="400" w:right="1248" w:bottom="400" w:left="1548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30" w:lineRule="auto"/>
        <w:ind w:left="4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4" w:line="218" w:lineRule="auto"/>
        <w:ind w:left="186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4"/>
          <w:sz w:val="43"/>
          <w:szCs w:val="43"/>
        </w:rPr>
        <w:t>023 年河南省高等学校体育工作</w:t>
      </w:r>
    </w:p>
    <w:p>
      <w:pPr>
        <w:spacing w:line="179" w:lineRule="auto"/>
        <w:ind w:left="212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2"/>
          <w:sz w:val="43"/>
          <w:szCs w:val="43"/>
        </w:rPr>
        <w:t>现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场评价专家组联络员信息表</w:t>
      </w:r>
    </w:p>
    <w:p>
      <w:pPr>
        <w:spacing w:line="31" w:lineRule="exact"/>
      </w:pPr>
    </w:p>
    <w:tbl>
      <w:tblPr>
        <w:tblStyle w:val="4"/>
        <w:tblW w:w="9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651"/>
        <w:gridCol w:w="3959"/>
        <w:gridCol w:w="1186"/>
        <w:gridCol w:w="1349"/>
        <w:gridCol w:w="23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2" w:hRule="atLeast"/>
        </w:trPr>
        <w:tc>
          <w:tcPr>
            <w:tcW w:w="405" w:type="dxa"/>
            <w:textDirection w:val="tbRlV"/>
            <w:vAlign w:val="top"/>
          </w:tcPr>
          <w:p>
            <w:pPr>
              <w:spacing w:before="79" w:line="215" w:lineRule="auto"/>
              <w:ind w:left="19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组</w:t>
            </w:r>
            <w:r>
              <w:rPr>
                <w:rFonts w:ascii="黑体" w:hAnsi="黑体" w:eastAsia="黑体" w:cs="黑体"/>
                <w:spacing w:val="-7"/>
                <w:sz w:val="23"/>
                <w:szCs w:val="23"/>
              </w:rPr>
              <w:t xml:space="preserve"> 别</w:t>
            </w:r>
          </w:p>
        </w:tc>
        <w:tc>
          <w:tcPr>
            <w:tcW w:w="65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9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395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5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学校名称</w:t>
            </w:r>
          </w:p>
        </w:tc>
        <w:tc>
          <w:tcPr>
            <w:tcW w:w="118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络员</w:t>
            </w:r>
          </w:p>
        </w:tc>
        <w:tc>
          <w:tcPr>
            <w:tcW w:w="134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1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联系方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式</w:t>
            </w:r>
          </w:p>
        </w:tc>
        <w:tc>
          <w:tcPr>
            <w:tcW w:w="2353" w:type="dxa"/>
            <w:vAlign w:val="top"/>
          </w:tcPr>
          <w:p>
            <w:pPr>
              <w:spacing w:before="38" w:line="230" w:lineRule="auto"/>
              <w:ind w:left="7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备注</w:t>
            </w:r>
          </w:p>
          <w:p>
            <w:pPr>
              <w:spacing w:before="26" w:line="237" w:lineRule="auto"/>
              <w:ind w:left="373" w:right="464" w:hanging="3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7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5"/>
                <w:sz w:val="23"/>
                <w:szCs w:val="23"/>
              </w:rPr>
              <w:t>自评材料情况、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成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立时间)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4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一 组</w:t>
            </w:r>
          </w:p>
        </w:tc>
        <w:tc>
          <w:tcPr>
            <w:tcW w:w="651" w:type="dxa"/>
            <w:vAlign w:val="top"/>
          </w:tcPr>
          <w:p>
            <w:pPr>
              <w:spacing w:before="91" w:line="185" w:lineRule="auto"/>
              <w:ind w:left="2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3959" w:type="dxa"/>
            <w:vAlign w:val="top"/>
          </w:tcPr>
          <w:p>
            <w:pPr>
              <w:spacing w:before="49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郑州大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豹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8638539161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4" w:lineRule="auto"/>
              <w:ind w:left="2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3959" w:type="dxa"/>
            <w:vAlign w:val="top"/>
          </w:tcPr>
          <w:p>
            <w:pPr>
              <w:spacing w:before="50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州西亚斯学院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49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18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道警察学院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4" w:lineRule="auto"/>
              <w:ind w:left="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3959" w:type="dxa"/>
            <w:vAlign w:val="top"/>
          </w:tcPr>
          <w:p>
            <w:pPr>
              <w:spacing w:before="51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4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-27"/>
                <w:sz w:val="23"/>
                <w:szCs w:val="23"/>
              </w:rPr>
              <w:t>州经贸学院(原中原工学院信息商务学院)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0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20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2" w:lineRule="auto"/>
              <w:ind w:left="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4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3959" w:type="dxa"/>
            <w:vAlign w:val="top"/>
          </w:tcPr>
          <w:p>
            <w:pPr>
              <w:spacing w:before="50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州信息科技职业学院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2" w:lineRule="auto"/>
              <w:ind w:left="2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3959" w:type="dxa"/>
            <w:vAlign w:val="top"/>
          </w:tcPr>
          <w:p>
            <w:pPr>
              <w:spacing w:before="51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州电力高等专科学校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4" w:lineRule="auto"/>
              <w:ind w:left="2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河南司法警官职业学院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4" w:lineRule="auto"/>
              <w:ind w:left="2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3959" w:type="dxa"/>
            <w:vAlign w:val="top"/>
          </w:tcPr>
          <w:p>
            <w:pPr>
              <w:spacing w:before="52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州城市职业学院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3959" w:type="dxa"/>
            <w:vAlign w:val="top"/>
          </w:tcPr>
          <w:p>
            <w:pPr>
              <w:spacing w:before="52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州理工职业学院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州信息工程职业学院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4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二 组</w:t>
            </w:r>
          </w:p>
        </w:tc>
        <w:tc>
          <w:tcPr>
            <w:tcW w:w="651" w:type="dxa"/>
            <w:vAlign w:val="top"/>
          </w:tcPr>
          <w:p>
            <w:pPr>
              <w:spacing w:before="93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2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南大学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傅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森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3603760985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3</w:t>
            </w:r>
          </w:p>
        </w:tc>
        <w:tc>
          <w:tcPr>
            <w:tcW w:w="3959" w:type="dxa"/>
            <w:vAlign w:val="top"/>
          </w:tcPr>
          <w:p>
            <w:pPr>
              <w:spacing w:before="51" w:line="229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w w:val="87"/>
                <w:sz w:val="23"/>
                <w:szCs w:val="23"/>
              </w:rPr>
              <w:t>河南开封科技传媒学院(原河南大学民生学院)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0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21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4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口师范学院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5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南科技职业大学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19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6</w:t>
            </w:r>
          </w:p>
        </w:tc>
        <w:tc>
          <w:tcPr>
            <w:tcW w:w="3959" w:type="dxa"/>
            <w:vAlign w:val="top"/>
          </w:tcPr>
          <w:p>
            <w:pPr>
              <w:spacing w:before="53" w:line="229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南对外经济贸易职业学院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7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封大学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4" w:line="228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未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交自评材料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8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河水利职业技术学院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2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9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封文化艺术职业学院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20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兰考三农职业学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1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20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21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口职业技术学院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22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口文理职业学院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21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三 组</w:t>
            </w:r>
          </w:p>
        </w:tc>
        <w:tc>
          <w:tcPr>
            <w:tcW w:w="651" w:type="dxa"/>
            <w:vAlign w:val="top"/>
          </w:tcPr>
          <w:p>
            <w:pPr>
              <w:spacing w:before="98" w:line="18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23</w:t>
            </w:r>
          </w:p>
        </w:tc>
        <w:tc>
          <w:tcPr>
            <w:tcW w:w="3959" w:type="dxa"/>
            <w:vAlign w:val="top"/>
          </w:tcPr>
          <w:p>
            <w:pPr>
              <w:spacing w:before="55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州轻工业大学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4" w:line="229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薛  月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4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3526837809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24</w:t>
            </w:r>
          </w:p>
        </w:tc>
        <w:tc>
          <w:tcPr>
            <w:tcW w:w="3959" w:type="dxa"/>
            <w:vAlign w:val="top"/>
          </w:tcPr>
          <w:p>
            <w:pPr>
              <w:spacing w:before="52" w:line="229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南牧业经济学院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25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许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昌学院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26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黄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淮学院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6" w:h="16838"/>
          <w:pgMar w:top="400" w:right="913" w:bottom="1925" w:left="1083" w:header="0" w:footer="1638" w:gutter="0"/>
          <w:cols w:space="720" w:num="1"/>
        </w:sectPr>
      </w:pPr>
    </w:p>
    <w:p/>
    <w:p/>
    <w:p/>
    <w:p/>
    <w:p/>
    <w:p/>
    <w:p>
      <w:pPr>
        <w:spacing w:line="106" w:lineRule="exact"/>
      </w:pPr>
    </w:p>
    <w:tbl>
      <w:tblPr>
        <w:tblStyle w:val="4"/>
        <w:tblW w:w="9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651"/>
        <w:gridCol w:w="3959"/>
        <w:gridCol w:w="1186"/>
        <w:gridCol w:w="1349"/>
        <w:gridCol w:w="23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27</w:t>
            </w:r>
          </w:p>
        </w:tc>
        <w:tc>
          <w:tcPr>
            <w:tcW w:w="3959" w:type="dxa"/>
            <w:vAlign w:val="top"/>
          </w:tcPr>
          <w:p>
            <w:pPr>
              <w:spacing w:before="54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州铁路职业技术学院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28</w:t>
            </w:r>
          </w:p>
        </w:tc>
        <w:tc>
          <w:tcPr>
            <w:tcW w:w="3959" w:type="dxa"/>
            <w:vAlign w:val="top"/>
          </w:tcPr>
          <w:p>
            <w:pPr>
              <w:spacing w:before="50" w:line="228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南检察职业学院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0" w:line="228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未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交自评材料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29</w:t>
            </w:r>
          </w:p>
        </w:tc>
        <w:tc>
          <w:tcPr>
            <w:tcW w:w="3959" w:type="dxa"/>
            <w:vAlign w:val="top"/>
          </w:tcPr>
          <w:p>
            <w:pPr>
              <w:spacing w:before="51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州工业安全职业学院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30</w:t>
            </w:r>
          </w:p>
        </w:tc>
        <w:tc>
          <w:tcPr>
            <w:tcW w:w="3959" w:type="dxa"/>
            <w:vAlign w:val="top"/>
          </w:tcPr>
          <w:p>
            <w:pPr>
              <w:spacing w:before="49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郑州幼儿师范高等专科学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校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1" w:line="185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31</w:t>
            </w:r>
          </w:p>
        </w:tc>
        <w:tc>
          <w:tcPr>
            <w:tcW w:w="3959" w:type="dxa"/>
            <w:vAlign w:val="top"/>
          </w:tcPr>
          <w:p>
            <w:pPr>
              <w:spacing w:before="48" w:line="231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许昌职业技术学院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32</w:t>
            </w:r>
          </w:p>
        </w:tc>
        <w:tc>
          <w:tcPr>
            <w:tcW w:w="3959" w:type="dxa"/>
            <w:vAlign w:val="top"/>
          </w:tcPr>
          <w:p>
            <w:pPr>
              <w:spacing w:before="49" w:line="231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许昌电气职业学院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33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许昌陶瓷职业学院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3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四 组</w:t>
            </w: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34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河南农业大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张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军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3503825197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35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3"/>
                <w:sz w:val="23"/>
                <w:szCs w:val="23"/>
              </w:rPr>
              <w:t>中</w:t>
            </w:r>
            <w:r>
              <w:rPr>
                <w:rFonts w:ascii="仿宋" w:hAnsi="仿宋" w:eastAsia="仿宋" w:cs="仿宋"/>
                <w:spacing w:val="-19"/>
                <w:sz w:val="23"/>
                <w:szCs w:val="23"/>
              </w:rPr>
              <w:t>原科技学院(原河南师范大学新联学院)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1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21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36</w:t>
            </w:r>
          </w:p>
        </w:tc>
        <w:tc>
          <w:tcPr>
            <w:tcW w:w="3959" w:type="dxa"/>
            <w:vAlign w:val="top"/>
          </w:tcPr>
          <w:p>
            <w:pPr>
              <w:spacing w:before="50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州工程技术学院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37</w:t>
            </w:r>
          </w:p>
        </w:tc>
        <w:tc>
          <w:tcPr>
            <w:tcW w:w="3959" w:type="dxa"/>
            <w:vAlign w:val="top"/>
          </w:tcPr>
          <w:p>
            <w:pPr>
              <w:spacing w:before="50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信阳师范学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38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河南交通职业技术学院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39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南经贸职业学院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40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南农业职业学院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41</w:t>
            </w:r>
          </w:p>
        </w:tc>
        <w:tc>
          <w:tcPr>
            <w:tcW w:w="3959" w:type="dxa"/>
            <w:vAlign w:val="top"/>
          </w:tcPr>
          <w:p>
            <w:pPr>
              <w:spacing w:before="53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阳航空职业学院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18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4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42</w:t>
            </w:r>
          </w:p>
        </w:tc>
        <w:tc>
          <w:tcPr>
            <w:tcW w:w="3959" w:type="dxa"/>
            <w:vAlign w:val="top"/>
          </w:tcPr>
          <w:p>
            <w:pPr>
              <w:spacing w:before="51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43</w:t>
            </w:r>
          </w:p>
        </w:tc>
        <w:tc>
          <w:tcPr>
            <w:tcW w:w="3959" w:type="dxa"/>
            <w:vAlign w:val="top"/>
          </w:tcPr>
          <w:p>
            <w:pPr>
              <w:spacing w:before="52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阳涉外职业技术学院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五 组</w:t>
            </w: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44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河南师范大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任云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兰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5939858748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45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乡医学院三全学院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46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河南科技学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8" w:line="184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47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阳学院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48</w:t>
            </w:r>
          </w:p>
        </w:tc>
        <w:tc>
          <w:tcPr>
            <w:tcW w:w="3959" w:type="dxa"/>
            <w:vAlign w:val="top"/>
          </w:tcPr>
          <w:p>
            <w:pPr>
              <w:spacing w:before="52" w:line="229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南物流职业学院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49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乡职业技术学院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50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南女子职业学院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51</w:t>
            </w:r>
          </w:p>
        </w:tc>
        <w:tc>
          <w:tcPr>
            <w:tcW w:w="3959" w:type="dxa"/>
            <w:vAlign w:val="top"/>
          </w:tcPr>
          <w:p>
            <w:pPr>
              <w:spacing w:before="53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鹤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壁能源化工职业学院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4" w:line="228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未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交自评材料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52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鹤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壁职业技术学院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8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53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垣烹饪职业技术学院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4" w:line="228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未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交自评材料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1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六 组</w:t>
            </w: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54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河南工业大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张同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怀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3839348798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9" w:line="182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55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南财政金融学院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56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州升达经贸管理学院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9" w:line="182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57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河南城建学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58</w:t>
            </w:r>
          </w:p>
        </w:tc>
        <w:tc>
          <w:tcPr>
            <w:tcW w:w="3959" w:type="dxa"/>
            <w:vAlign w:val="top"/>
          </w:tcPr>
          <w:p>
            <w:pPr>
              <w:spacing w:before="54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州卫生健康职业学院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3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18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8" w:line="184" w:lineRule="auto"/>
              <w:ind w:left="2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59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河南建筑职业技术学院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0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河南应用技术职业学院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1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南艺术职业学院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2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州轨道工程职业学院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20 年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6" w:h="16838"/>
          <w:pgMar w:top="400" w:right="913" w:bottom="1922" w:left="1083" w:header="0" w:footer="1638" w:gutter="0"/>
          <w:cols w:space="720" w:num="1"/>
        </w:sectPr>
      </w:pPr>
    </w:p>
    <w:p/>
    <w:p/>
    <w:p/>
    <w:p/>
    <w:p/>
    <w:p/>
    <w:p>
      <w:pPr>
        <w:spacing w:line="106" w:lineRule="exact"/>
      </w:pPr>
    </w:p>
    <w:tbl>
      <w:tblPr>
        <w:tblStyle w:val="4"/>
        <w:tblW w:w="9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651"/>
        <w:gridCol w:w="3959"/>
        <w:gridCol w:w="1186"/>
        <w:gridCol w:w="1349"/>
        <w:gridCol w:w="23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3</w:t>
            </w:r>
          </w:p>
        </w:tc>
        <w:tc>
          <w:tcPr>
            <w:tcW w:w="3959" w:type="dxa"/>
            <w:vAlign w:val="top"/>
          </w:tcPr>
          <w:p>
            <w:pPr>
              <w:spacing w:before="53" w:line="230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河南医学高等专科学校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4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七 组</w:t>
            </w:r>
          </w:p>
        </w:tc>
        <w:tc>
          <w:tcPr>
            <w:tcW w:w="651" w:type="dxa"/>
            <w:vAlign w:val="top"/>
          </w:tcPr>
          <w:p>
            <w:pPr>
              <w:spacing w:before="93" w:line="184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4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南财经政法大学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徐长宇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3781289339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5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中原工学院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4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6</w:t>
            </w:r>
          </w:p>
        </w:tc>
        <w:tc>
          <w:tcPr>
            <w:tcW w:w="3959" w:type="dxa"/>
            <w:vAlign w:val="top"/>
          </w:tcPr>
          <w:p>
            <w:pPr>
              <w:spacing w:before="49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郑州商学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4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7</w:t>
            </w:r>
          </w:p>
        </w:tc>
        <w:tc>
          <w:tcPr>
            <w:tcW w:w="3959" w:type="dxa"/>
            <w:vAlign w:val="top"/>
          </w:tcPr>
          <w:p>
            <w:pPr>
              <w:spacing w:before="48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河南工程学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</w:t>
            </w:r>
          </w:p>
        </w:tc>
        <w:tc>
          <w:tcPr>
            <w:tcW w:w="3959" w:type="dxa"/>
            <w:vAlign w:val="top"/>
          </w:tcPr>
          <w:p>
            <w:pPr>
              <w:spacing w:before="49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南轻工职业学院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6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南测绘职业学院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0</w:t>
            </w:r>
          </w:p>
        </w:tc>
        <w:tc>
          <w:tcPr>
            <w:tcW w:w="3959" w:type="dxa"/>
            <w:vAlign w:val="top"/>
          </w:tcPr>
          <w:p>
            <w:pPr>
              <w:spacing w:before="51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郑州澍青医学高等专科学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校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5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1</w:t>
            </w:r>
          </w:p>
        </w:tc>
        <w:tc>
          <w:tcPr>
            <w:tcW w:w="3959" w:type="dxa"/>
            <w:vAlign w:val="top"/>
          </w:tcPr>
          <w:p>
            <w:pPr>
              <w:spacing w:before="52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郑州电子信息职业技术学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4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2</w:t>
            </w:r>
          </w:p>
        </w:tc>
        <w:tc>
          <w:tcPr>
            <w:tcW w:w="3959" w:type="dxa"/>
            <w:vAlign w:val="top"/>
          </w:tcPr>
          <w:p>
            <w:pPr>
              <w:spacing w:before="48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河南工业贸易职业学院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4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</w:t>
            </w:r>
          </w:p>
        </w:tc>
        <w:tc>
          <w:tcPr>
            <w:tcW w:w="3959" w:type="dxa"/>
            <w:vAlign w:val="top"/>
          </w:tcPr>
          <w:p>
            <w:pPr>
              <w:spacing w:before="50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马店幼儿师范高等专科学校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4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4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马店职业技术学院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9" w:lineRule="auto"/>
              <w:ind w:left="14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八 组</w:t>
            </w:r>
          </w:p>
        </w:tc>
        <w:tc>
          <w:tcPr>
            <w:tcW w:w="651" w:type="dxa"/>
            <w:vAlign w:val="top"/>
          </w:tcPr>
          <w:p>
            <w:pPr>
              <w:spacing w:before="98" w:line="182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河南科技大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left="2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郜  研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4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3676991380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6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阳师范学院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9" w:line="182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7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阳理工学院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4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8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顶山学院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7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9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平顶山工业职业技术学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80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顶山职业技术学院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18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81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南林业职业学院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82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洛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阳文化旅游职业学院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3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21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8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83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南推拿职业学院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84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洛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阳科技职业学院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85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洛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阳职业技术学院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3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九 组</w:t>
            </w: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86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河南中医药大学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王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珍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3592593242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87</w:t>
            </w:r>
          </w:p>
        </w:tc>
        <w:tc>
          <w:tcPr>
            <w:tcW w:w="3959" w:type="dxa"/>
            <w:vAlign w:val="top"/>
          </w:tcPr>
          <w:p>
            <w:pPr>
              <w:spacing w:before="54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州航空工业管理学院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88</w:t>
            </w:r>
          </w:p>
        </w:tc>
        <w:tc>
          <w:tcPr>
            <w:tcW w:w="3959" w:type="dxa"/>
            <w:vAlign w:val="top"/>
          </w:tcPr>
          <w:p>
            <w:pPr>
              <w:spacing w:before="54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州工业应用技术学院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8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89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嵩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山少林武术职业学院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90</w:t>
            </w:r>
          </w:p>
        </w:tc>
        <w:tc>
          <w:tcPr>
            <w:tcW w:w="3959" w:type="dxa"/>
            <w:vAlign w:val="top"/>
          </w:tcPr>
          <w:p>
            <w:pPr>
              <w:spacing w:before="52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州电力职业技术学院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91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州旅游职业学院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92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93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河南质量工程职业学院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94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汝州职业技术学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3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20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8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95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平顶山文化艺术职业学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4" w:line="228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未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交自评材料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 xml:space="preserve"> 十 组</w:t>
            </w: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96</w:t>
            </w:r>
          </w:p>
        </w:tc>
        <w:tc>
          <w:tcPr>
            <w:tcW w:w="3959" w:type="dxa"/>
            <w:vAlign w:val="top"/>
          </w:tcPr>
          <w:p>
            <w:pPr>
              <w:spacing w:before="52" w:line="230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华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北水利水电大学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刘  盎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4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3592137225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97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河南警察学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98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州财经学院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6" w:h="16838"/>
          <w:pgMar w:top="400" w:right="913" w:bottom="1925" w:left="1083" w:header="0" w:footer="1638" w:gutter="0"/>
          <w:cols w:space="720" w:num="1"/>
        </w:sectPr>
      </w:pPr>
    </w:p>
    <w:p/>
    <w:p/>
    <w:p/>
    <w:p/>
    <w:p/>
    <w:p>
      <w:pPr>
        <w:spacing w:line="36" w:lineRule="exact"/>
      </w:pPr>
    </w:p>
    <w:tbl>
      <w:tblPr>
        <w:tblStyle w:val="4"/>
        <w:tblW w:w="9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651"/>
        <w:gridCol w:w="3959"/>
        <w:gridCol w:w="1186"/>
        <w:gridCol w:w="1349"/>
        <w:gridCol w:w="23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4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4" w:lineRule="auto"/>
              <w:ind w:left="2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99</w:t>
            </w:r>
          </w:p>
        </w:tc>
        <w:tc>
          <w:tcPr>
            <w:tcW w:w="3959" w:type="dxa"/>
            <w:vAlign w:val="top"/>
          </w:tcPr>
          <w:p>
            <w:pPr>
              <w:spacing w:before="52" w:line="230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漯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河医学高等专科学校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1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00</w:t>
            </w:r>
          </w:p>
        </w:tc>
        <w:tc>
          <w:tcPr>
            <w:tcW w:w="3959" w:type="dxa"/>
            <w:vAlign w:val="top"/>
          </w:tcPr>
          <w:p>
            <w:pPr>
              <w:spacing w:before="48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漯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01</w:t>
            </w:r>
          </w:p>
        </w:tc>
        <w:tc>
          <w:tcPr>
            <w:tcW w:w="3959" w:type="dxa"/>
            <w:vAlign w:val="top"/>
          </w:tcPr>
          <w:p>
            <w:pPr>
              <w:spacing w:before="49" w:line="231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漯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河食品职业学院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02</w:t>
            </w:r>
          </w:p>
        </w:tc>
        <w:tc>
          <w:tcPr>
            <w:tcW w:w="3959" w:type="dxa"/>
            <w:vAlign w:val="top"/>
          </w:tcPr>
          <w:p>
            <w:pPr>
              <w:spacing w:before="49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南机电职业学院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03</w:t>
            </w:r>
          </w:p>
        </w:tc>
        <w:tc>
          <w:tcPr>
            <w:tcW w:w="3959" w:type="dxa"/>
            <w:vAlign w:val="top"/>
          </w:tcPr>
          <w:p>
            <w:pPr>
              <w:spacing w:before="49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南水利与环境职业学院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04</w:t>
            </w:r>
          </w:p>
        </w:tc>
        <w:tc>
          <w:tcPr>
            <w:tcW w:w="3959" w:type="dxa"/>
            <w:vAlign w:val="top"/>
          </w:tcPr>
          <w:p>
            <w:pPr>
              <w:spacing w:before="50" w:line="230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河南信息统计职业学院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05</w:t>
            </w:r>
          </w:p>
        </w:tc>
        <w:tc>
          <w:tcPr>
            <w:tcW w:w="3959" w:type="dxa"/>
            <w:vAlign w:val="top"/>
          </w:tcPr>
          <w:p>
            <w:pPr>
              <w:spacing w:before="50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州医药健康职业学院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49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21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1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十 一 组</w:t>
            </w: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06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河南理工大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孟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升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3837789387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07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黄河交通学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08</w:t>
            </w:r>
          </w:p>
        </w:tc>
        <w:tc>
          <w:tcPr>
            <w:tcW w:w="3959" w:type="dxa"/>
            <w:vAlign w:val="top"/>
          </w:tcPr>
          <w:p>
            <w:pPr>
              <w:spacing w:before="52" w:line="229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济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源职业技术学院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09</w:t>
            </w:r>
          </w:p>
        </w:tc>
        <w:tc>
          <w:tcPr>
            <w:tcW w:w="3959" w:type="dxa"/>
            <w:vAlign w:val="top"/>
          </w:tcPr>
          <w:p>
            <w:pPr>
              <w:spacing w:before="53" w:line="230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三门峡职业技术学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10</w:t>
            </w:r>
          </w:p>
        </w:tc>
        <w:tc>
          <w:tcPr>
            <w:tcW w:w="3959" w:type="dxa"/>
            <w:vAlign w:val="top"/>
          </w:tcPr>
          <w:p>
            <w:pPr>
              <w:spacing w:before="53" w:line="230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门峡社会管理职业学院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11</w:t>
            </w:r>
          </w:p>
        </w:tc>
        <w:tc>
          <w:tcPr>
            <w:tcW w:w="3959" w:type="dxa"/>
            <w:vAlign w:val="top"/>
          </w:tcPr>
          <w:p>
            <w:pPr>
              <w:spacing w:before="52" w:line="228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作师范高等专科学校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12</w:t>
            </w:r>
          </w:p>
        </w:tc>
        <w:tc>
          <w:tcPr>
            <w:tcW w:w="3959" w:type="dxa"/>
            <w:vAlign w:val="top"/>
          </w:tcPr>
          <w:p>
            <w:pPr>
              <w:spacing w:before="52" w:line="228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焦作大学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13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焦作工贸职业学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14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州科技学院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15</w:t>
            </w:r>
          </w:p>
        </w:tc>
        <w:tc>
          <w:tcPr>
            <w:tcW w:w="3959" w:type="dxa"/>
            <w:vAlign w:val="top"/>
          </w:tcPr>
          <w:p>
            <w:pPr>
              <w:spacing w:before="53" w:line="230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南工业和信息化职业学院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十 二 组</w:t>
            </w: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16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乡医学院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勇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3903726230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17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河南工学院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18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乡学院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19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新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</w:rPr>
              <w:t>乡工程学院(原河南科技学院新科学院)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1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21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20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濮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21</w:t>
            </w:r>
          </w:p>
        </w:tc>
        <w:tc>
          <w:tcPr>
            <w:tcW w:w="3959" w:type="dxa"/>
            <w:vAlign w:val="top"/>
          </w:tcPr>
          <w:p>
            <w:pPr>
              <w:spacing w:before="54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濮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阳医学高等专科学校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22</w:t>
            </w:r>
          </w:p>
        </w:tc>
        <w:tc>
          <w:tcPr>
            <w:tcW w:w="3959" w:type="dxa"/>
            <w:vAlign w:val="top"/>
          </w:tcPr>
          <w:p>
            <w:pPr>
              <w:spacing w:before="54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濮阳石油化工职业技术学院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5" w:line="228" w:lineRule="auto"/>
              <w:ind w:left="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未交自评材料、2020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23</w:t>
            </w:r>
          </w:p>
        </w:tc>
        <w:tc>
          <w:tcPr>
            <w:tcW w:w="3959" w:type="dxa"/>
            <w:vAlign w:val="top"/>
          </w:tcPr>
          <w:p>
            <w:pPr>
              <w:spacing w:before="52" w:line="228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鹤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壁汽车工程职业学院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24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南地矿职业学院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3" w:line="228" w:lineRule="auto"/>
              <w:ind w:left="4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未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交自评材料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25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州城建职业学院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21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9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7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十 三 组</w:t>
            </w: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26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丘师范学院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 凯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4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5038208860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27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丘工学院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28</w:t>
            </w:r>
          </w:p>
        </w:tc>
        <w:tc>
          <w:tcPr>
            <w:tcW w:w="3959" w:type="dxa"/>
            <w:vAlign w:val="top"/>
          </w:tcPr>
          <w:p>
            <w:pPr>
              <w:spacing w:before="54" w:line="231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丘学院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29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阳师范学院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30</w:t>
            </w:r>
          </w:p>
        </w:tc>
        <w:tc>
          <w:tcPr>
            <w:tcW w:w="3959" w:type="dxa"/>
            <w:vAlign w:val="top"/>
          </w:tcPr>
          <w:p>
            <w:pPr>
              <w:spacing w:before="52" w:line="230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安阳幼儿师范高等专科学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校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31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南护理职业学院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32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丘职业技术学院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33</w:t>
            </w:r>
          </w:p>
        </w:tc>
        <w:tc>
          <w:tcPr>
            <w:tcW w:w="3959" w:type="dxa"/>
            <w:vAlign w:val="top"/>
          </w:tcPr>
          <w:p>
            <w:pPr>
              <w:spacing w:before="53" w:line="230" w:lineRule="auto"/>
              <w:ind w:left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商丘医学高等专科学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校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4" w:line="228" w:lineRule="auto"/>
              <w:ind w:left="7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料不齐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34</w:t>
            </w:r>
          </w:p>
        </w:tc>
        <w:tc>
          <w:tcPr>
            <w:tcW w:w="3959" w:type="dxa"/>
            <w:vAlign w:val="top"/>
          </w:tcPr>
          <w:p>
            <w:pPr>
              <w:spacing w:before="54" w:line="231" w:lineRule="auto"/>
              <w:ind w:left="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永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城职业学院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6" w:h="16838"/>
          <w:pgMar w:top="400" w:right="913" w:bottom="1922" w:left="1083" w:header="0" w:footer="1638" w:gutter="0"/>
          <w:cols w:space="720" w:num="1"/>
        </w:sectPr>
      </w:pPr>
    </w:p>
    <w:p/>
    <w:p/>
    <w:p/>
    <w:p/>
    <w:p/>
    <w:p>
      <w:pPr>
        <w:spacing w:line="36" w:lineRule="exact"/>
      </w:pPr>
    </w:p>
    <w:tbl>
      <w:tblPr>
        <w:tblStyle w:val="4"/>
        <w:tblW w:w="99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651"/>
        <w:gridCol w:w="3959"/>
        <w:gridCol w:w="1186"/>
        <w:gridCol w:w="1349"/>
        <w:gridCol w:w="23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35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州电子商务职业学院</w:t>
            </w:r>
          </w:p>
        </w:tc>
        <w:tc>
          <w:tcPr>
            <w:tcW w:w="11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20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1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十 四 组</w:t>
            </w:r>
          </w:p>
        </w:tc>
        <w:tc>
          <w:tcPr>
            <w:tcW w:w="651" w:type="dxa"/>
            <w:vAlign w:val="top"/>
          </w:tcPr>
          <w:p>
            <w:pPr>
              <w:spacing w:before="91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36</w:t>
            </w:r>
          </w:p>
        </w:tc>
        <w:tc>
          <w:tcPr>
            <w:tcW w:w="3959" w:type="dxa"/>
            <w:vAlign w:val="top"/>
          </w:tcPr>
          <w:p>
            <w:pPr>
              <w:spacing w:before="49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州师范学院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莉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5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3525978866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37</w:t>
            </w:r>
          </w:p>
        </w:tc>
        <w:tc>
          <w:tcPr>
            <w:tcW w:w="3959" w:type="dxa"/>
            <w:vAlign w:val="top"/>
          </w:tcPr>
          <w:p>
            <w:pPr>
              <w:spacing w:before="50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州工商学院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38</w:t>
            </w:r>
          </w:p>
        </w:tc>
        <w:tc>
          <w:tcPr>
            <w:tcW w:w="3959" w:type="dxa"/>
            <w:vAlign w:val="top"/>
          </w:tcPr>
          <w:p>
            <w:pPr>
              <w:spacing w:before="49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黄河科技学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39</w:t>
            </w:r>
          </w:p>
        </w:tc>
        <w:tc>
          <w:tcPr>
            <w:tcW w:w="3959" w:type="dxa"/>
            <w:vAlign w:val="top"/>
          </w:tcPr>
          <w:p>
            <w:pPr>
              <w:spacing w:before="49" w:line="231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阳工学院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40</w:t>
            </w:r>
          </w:p>
        </w:tc>
        <w:tc>
          <w:tcPr>
            <w:tcW w:w="3959" w:type="dxa"/>
            <w:vAlign w:val="top"/>
          </w:tcPr>
          <w:p>
            <w:pPr>
              <w:spacing w:before="50" w:line="231" w:lineRule="auto"/>
              <w:ind w:left="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安阳职业技术学院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41</w:t>
            </w:r>
          </w:p>
        </w:tc>
        <w:tc>
          <w:tcPr>
            <w:tcW w:w="3959" w:type="dxa"/>
            <w:vAlign w:val="top"/>
          </w:tcPr>
          <w:p>
            <w:pPr>
              <w:spacing w:before="49" w:line="231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林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州建筑职业技术学院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49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20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2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42</w:t>
            </w:r>
          </w:p>
        </w:tc>
        <w:tc>
          <w:tcPr>
            <w:tcW w:w="3959" w:type="dxa"/>
            <w:vAlign w:val="top"/>
          </w:tcPr>
          <w:p>
            <w:pPr>
              <w:spacing w:before="50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州商贸旅游职业学院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3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43</w:t>
            </w:r>
          </w:p>
        </w:tc>
        <w:tc>
          <w:tcPr>
            <w:tcW w:w="3959" w:type="dxa"/>
            <w:vAlign w:val="top"/>
          </w:tcPr>
          <w:p>
            <w:pPr>
              <w:spacing w:before="52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州黄河护理职业学院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44</w:t>
            </w:r>
          </w:p>
        </w:tc>
        <w:tc>
          <w:tcPr>
            <w:tcW w:w="3959" w:type="dxa"/>
            <w:vAlign w:val="top"/>
          </w:tcPr>
          <w:p>
            <w:pPr>
              <w:spacing w:before="52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州亚欧交通职业学院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28" w:lineRule="auto"/>
              <w:ind w:left="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未交自评材料、2018 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45</w:t>
            </w:r>
          </w:p>
        </w:tc>
        <w:tc>
          <w:tcPr>
            <w:tcW w:w="3959" w:type="dxa"/>
            <w:vAlign w:val="top"/>
          </w:tcPr>
          <w:p>
            <w:pPr>
              <w:spacing w:before="53" w:line="228" w:lineRule="auto"/>
              <w:ind w:left="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州财税金融职业学院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79" w:line="208" w:lineRule="auto"/>
              <w:ind w:left="11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4"/>
                <w:sz w:val="23"/>
                <w:szCs w:val="23"/>
              </w:rPr>
              <w:t>第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 xml:space="preserve"> 十 五 组</w:t>
            </w: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46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南阳理工学院</w:t>
            </w:r>
          </w:p>
        </w:tc>
        <w:tc>
          <w:tcPr>
            <w:tcW w:w="1186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5" w:line="231" w:lineRule="auto"/>
              <w:ind w:left="2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米  亮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4" w:line="185" w:lineRule="auto"/>
              <w:ind w:lef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3837132203</w:t>
            </w: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47</w:t>
            </w:r>
          </w:p>
        </w:tc>
        <w:tc>
          <w:tcPr>
            <w:tcW w:w="3959" w:type="dxa"/>
            <w:vAlign w:val="top"/>
          </w:tcPr>
          <w:p>
            <w:pPr>
              <w:spacing w:before="51" w:line="231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南阳师范学院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4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48</w:t>
            </w:r>
          </w:p>
        </w:tc>
        <w:tc>
          <w:tcPr>
            <w:tcW w:w="3959" w:type="dxa"/>
            <w:vAlign w:val="top"/>
          </w:tcPr>
          <w:p>
            <w:pPr>
              <w:spacing w:before="51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阳学院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49</w:t>
            </w:r>
          </w:p>
        </w:tc>
        <w:tc>
          <w:tcPr>
            <w:tcW w:w="3959" w:type="dxa"/>
            <w:vAlign w:val="top"/>
          </w:tcPr>
          <w:p>
            <w:pPr>
              <w:spacing w:before="53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信阳农林学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50</w:t>
            </w:r>
          </w:p>
        </w:tc>
        <w:tc>
          <w:tcPr>
            <w:tcW w:w="3959" w:type="dxa"/>
            <w:vAlign w:val="top"/>
          </w:tcPr>
          <w:p>
            <w:pPr>
              <w:spacing w:before="53" w:line="231" w:lineRule="auto"/>
              <w:ind w:left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河南工业职业技术学院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6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51</w:t>
            </w:r>
          </w:p>
        </w:tc>
        <w:tc>
          <w:tcPr>
            <w:tcW w:w="3959" w:type="dxa"/>
            <w:vAlign w:val="top"/>
          </w:tcPr>
          <w:p>
            <w:pPr>
              <w:spacing w:before="54" w:line="230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南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阳医学高等专科学校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7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52</w:t>
            </w:r>
          </w:p>
        </w:tc>
        <w:tc>
          <w:tcPr>
            <w:tcW w:w="3959" w:type="dxa"/>
            <w:vAlign w:val="top"/>
          </w:tcPr>
          <w:p>
            <w:pPr>
              <w:spacing w:before="54" w:line="231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南阳职业学院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53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南阳农业职业学院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54</w:t>
            </w:r>
          </w:p>
        </w:tc>
        <w:tc>
          <w:tcPr>
            <w:tcW w:w="3959" w:type="dxa"/>
            <w:vAlign w:val="top"/>
          </w:tcPr>
          <w:p>
            <w:pPr>
              <w:spacing w:before="52" w:line="231" w:lineRule="auto"/>
              <w:ind w:left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南阳科技职业学院</w:t>
            </w:r>
          </w:p>
        </w:tc>
        <w:tc>
          <w:tcPr>
            <w:tcW w:w="11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20 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0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1" w:type="dxa"/>
            <w:vAlign w:val="top"/>
          </w:tcPr>
          <w:p>
            <w:pPr>
              <w:spacing w:before="95" w:line="185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55</w:t>
            </w:r>
          </w:p>
        </w:tc>
        <w:tc>
          <w:tcPr>
            <w:tcW w:w="3959" w:type="dxa"/>
            <w:vAlign w:val="top"/>
          </w:tcPr>
          <w:p>
            <w:pPr>
              <w:spacing w:before="53" w:line="230" w:lineRule="auto"/>
              <w:ind w:left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阳艺术职业学院</w:t>
            </w:r>
          </w:p>
        </w:tc>
        <w:tc>
          <w:tcPr>
            <w:tcW w:w="11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53" w:type="dxa"/>
            <w:vAlign w:val="top"/>
          </w:tcPr>
          <w:p>
            <w:pPr>
              <w:spacing w:before="52" w:line="231" w:lineRule="auto"/>
              <w:ind w:left="7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0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21 年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6" w:h="16838"/>
          <w:pgMar w:top="400" w:right="913" w:bottom="1925" w:left="1083" w:header="0" w:footer="1638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30" w:lineRule="auto"/>
        <w:ind w:left="5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 2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84" w:line="218" w:lineRule="auto"/>
        <w:ind w:left="194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8"/>
          <w:sz w:val="43"/>
          <w:szCs w:val="43"/>
        </w:rPr>
        <w:t>2</w:t>
      </w:r>
      <w:r>
        <w:rPr>
          <w:rFonts w:ascii="微软雅黑" w:hAnsi="微软雅黑" w:eastAsia="微软雅黑" w:cs="微软雅黑"/>
          <w:spacing w:val="-4"/>
          <w:sz w:val="43"/>
          <w:szCs w:val="43"/>
        </w:rPr>
        <w:t>023 年河南省高等学校体育工作</w:t>
      </w:r>
    </w:p>
    <w:p>
      <w:pPr>
        <w:spacing w:before="1" w:line="179" w:lineRule="auto"/>
        <w:ind w:left="286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>现场评价专家组信息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表</w:t>
      </w:r>
    </w:p>
    <w:p>
      <w:pPr>
        <w:spacing w:line="30" w:lineRule="exact"/>
      </w:pPr>
    </w:p>
    <w:tbl>
      <w:tblPr>
        <w:tblStyle w:val="4"/>
        <w:tblW w:w="10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99"/>
        <w:gridCol w:w="1199"/>
        <w:gridCol w:w="5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30" w:type="dxa"/>
            <w:vAlign w:val="top"/>
          </w:tcPr>
          <w:p>
            <w:pPr>
              <w:spacing w:before="53" w:line="231" w:lineRule="auto"/>
              <w:ind w:left="1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2699" w:type="dxa"/>
            <w:vAlign w:val="top"/>
          </w:tcPr>
          <w:p>
            <w:pPr>
              <w:spacing w:before="53" w:line="229" w:lineRule="auto"/>
              <w:ind w:left="1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学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校</w:t>
            </w:r>
          </w:p>
        </w:tc>
        <w:tc>
          <w:tcPr>
            <w:tcW w:w="1199" w:type="dxa"/>
            <w:vAlign w:val="top"/>
          </w:tcPr>
          <w:p>
            <w:pPr>
              <w:spacing w:before="53" w:line="230" w:lineRule="auto"/>
              <w:ind w:left="3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5342" w:type="dxa"/>
            <w:vAlign w:val="top"/>
          </w:tcPr>
          <w:p>
            <w:pPr>
              <w:spacing w:before="53" w:line="229" w:lineRule="auto"/>
              <w:ind w:left="243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1" w:line="185" w:lineRule="auto"/>
              <w:ind w:left="3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2699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郑州大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学</w:t>
            </w:r>
          </w:p>
        </w:tc>
        <w:tc>
          <w:tcPr>
            <w:tcW w:w="1199" w:type="dxa"/>
            <w:vAlign w:val="top"/>
          </w:tcPr>
          <w:p>
            <w:pPr>
              <w:spacing w:before="48" w:line="231" w:lineRule="auto"/>
              <w:ind w:left="2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林克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明</w:t>
            </w:r>
          </w:p>
        </w:tc>
        <w:tc>
          <w:tcPr>
            <w:tcW w:w="5342" w:type="dxa"/>
            <w:vAlign w:val="top"/>
          </w:tcPr>
          <w:p>
            <w:pPr>
              <w:spacing w:before="49" w:line="230" w:lineRule="auto"/>
              <w:ind w:left="2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7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>体育学院(校本部) 院长、河南省学生体育总会副主席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3" w:line="184" w:lineRule="auto"/>
              <w:ind w:left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2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0" w:line="231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赵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子建</w:t>
            </w:r>
          </w:p>
        </w:tc>
        <w:tc>
          <w:tcPr>
            <w:tcW w:w="5342" w:type="dxa"/>
            <w:vAlign w:val="top"/>
          </w:tcPr>
          <w:p>
            <w:pPr>
              <w:spacing w:before="49" w:line="230" w:lineRule="auto"/>
              <w:ind w:left="1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>体育学院(校本部) 院长、河南省学生体育总会副秘书长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1" w:line="184" w:lineRule="auto"/>
              <w:ind w:left="3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2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47" w:line="231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董胜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利</w:t>
            </w:r>
          </w:p>
        </w:tc>
        <w:tc>
          <w:tcPr>
            <w:tcW w:w="5342" w:type="dxa"/>
            <w:vAlign w:val="top"/>
          </w:tcPr>
          <w:p>
            <w:pPr>
              <w:spacing w:before="47" w:line="230" w:lineRule="auto"/>
              <w:ind w:left="113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体育学院(校本部)副院长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Align w:val="top"/>
          </w:tcPr>
          <w:p>
            <w:pPr>
              <w:spacing w:before="91" w:line="184" w:lineRule="auto"/>
              <w:ind w:left="3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2699" w:type="dxa"/>
            <w:vMerge w:val="restart"/>
            <w:tcBorders>
              <w:bottom w:val="nil"/>
            </w:tcBorders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74" w:line="231" w:lineRule="auto"/>
              <w:ind w:left="8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南大学</w:t>
            </w:r>
          </w:p>
        </w:tc>
        <w:tc>
          <w:tcPr>
            <w:tcW w:w="1199" w:type="dxa"/>
            <w:vAlign w:val="top"/>
          </w:tcPr>
          <w:p>
            <w:pPr>
              <w:spacing w:before="47" w:line="230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杨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军</w:t>
            </w:r>
          </w:p>
        </w:tc>
        <w:tc>
          <w:tcPr>
            <w:tcW w:w="5342" w:type="dxa"/>
            <w:vAlign w:val="top"/>
          </w:tcPr>
          <w:p>
            <w:pPr>
              <w:spacing w:before="47" w:line="231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0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-28"/>
                <w:sz w:val="23"/>
                <w:szCs w:val="23"/>
              </w:rPr>
              <w:t>体育学院书记、院长，河南省学生体育总会副主席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5" w:line="182" w:lineRule="auto"/>
              <w:ind w:left="3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26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49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周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珂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3" w:line="184" w:lineRule="auto"/>
              <w:ind w:left="3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2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0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史友宽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1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育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学院副院长、河南省学生体育总会副秘书长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Align w:val="top"/>
          </w:tcPr>
          <w:p>
            <w:pPr>
              <w:spacing w:before="96" w:line="182" w:lineRule="auto"/>
              <w:ind w:left="3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2699" w:type="dxa"/>
            <w:vMerge w:val="restart"/>
            <w:tcBorders>
              <w:bottom w:val="nil"/>
            </w:tcBorders>
            <w:vAlign w:val="top"/>
          </w:tcPr>
          <w:p>
            <w:pPr>
              <w:spacing w:before="225" w:line="231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南财经政法大学</w:t>
            </w:r>
          </w:p>
        </w:tc>
        <w:tc>
          <w:tcPr>
            <w:tcW w:w="1199" w:type="dxa"/>
            <w:vAlign w:val="top"/>
          </w:tcPr>
          <w:p>
            <w:pPr>
              <w:spacing w:before="50" w:line="231" w:lineRule="auto"/>
              <w:ind w:left="2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纯献</w:t>
            </w:r>
          </w:p>
        </w:tc>
        <w:tc>
          <w:tcPr>
            <w:tcW w:w="5342" w:type="dxa"/>
            <w:vAlign w:val="top"/>
          </w:tcPr>
          <w:p>
            <w:pPr>
              <w:spacing w:before="50" w:line="230" w:lineRule="auto"/>
              <w:ind w:left="1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3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-13"/>
                <w:sz w:val="23"/>
                <w:szCs w:val="23"/>
              </w:rPr>
              <w:t>校党委副书记 (正厅级) 、河南省学生体育总会顾问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5" w:line="184" w:lineRule="auto"/>
              <w:ind w:left="3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2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1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马永红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7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原体育教研部主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3" w:line="184" w:lineRule="auto"/>
              <w:ind w:left="3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2699" w:type="dxa"/>
            <w:vAlign w:val="top"/>
          </w:tcPr>
          <w:p>
            <w:pPr>
              <w:spacing w:before="50" w:line="228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州大学体育学院</w:t>
            </w:r>
          </w:p>
        </w:tc>
        <w:tc>
          <w:tcPr>
            <w:tcW w:w="1199" w:type="dxa"/>
            <w:vAlign w:val="top"/>
          </w:tcPr>
          <w:p>
            <w:pPr>
              <w:spacing w:before="50" w:line="231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张大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超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24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院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2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2699" w:type="dxa"/>
            <w:vAlign w:val="top"/>
          </w:tcPr>
          <w:p>
            <w:pPr>
              <w:spacing w:before="50" w:line="231" w:lineRule="auto"/>
              <w:ind w:left="6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河南工业大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199" w:type="dxa"/>
            <w:vAlign w:val="top"/>
          </w:tcPr>
          <w:p>
            <w:pPr>
              <w:spacing w:before="50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王  晏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2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体育学院院长、河南省学生体育总会副主席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Align w:val="top"/>
          </w:tcPr>
          <w:p>
            <w:pPr>
              <w:spacing w:before="93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</w:p>
        </w:tc>
        <w:tc>
          <w:tcPr>
            <w:tcW w:w="2699" w:type="dxa"/>
            <w:vAlign w:val="top"/>
          </w:tcPr>
          <w:p>
            <w:pPr>
              <w:spacing w:before="49" w:line="231" w:lineRule="auto"/>
              <w:ind w:left="6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河南科技大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199" w:type="dxa"/>
            <w:vAlign w:val="top"/>
          </w:tcPr>
          <w:p>
            <w:pPr>
              <w:spacing w:before="50" w:line="232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武笑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玲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4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2</w:t>
            </w:r>
          </w:p>
        </w:tc>
        <w:tc>
          <w:tcPr>
            <w:tcW w:w="2699" w:type="dxa"/>
            <w:vMerge w:val="restart"/>
            <w:tcBorders>
              <w:bottom w:val="nil"/>
            </w:tcBorders>
            <w:vAlign w:val="top"/>
          </w:tcPr>
          <w:p>
            <w:pPr>
              <w:spacing w:before="226" w:line="231" w:lineRule="auto"/>
              <w:ind w:left="6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河南师范大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199" w:type="dxa"/>
            <w:vAlign w:val="top"/>
          </w:tcPr>
          <w:p>
            <w:pPr>
              <w:spacing w:before="52" w:line="231" w:lineRule="auto"/>
              <w:ind w:left="2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献国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8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体育学院院长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4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3</w:t>
            </w:r>
          </w:p>
        </w:tc>
        <w:tc>
          <w:tcPr>
            <w:tcW w:w="2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1" w:line="231" w:lineRule="auto"/>
              <w:ind w:left="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岳贤锋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5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4</w:t>
            </w:r>
          </w:p>
        </w:tc>
        <w:tc>
          <w:tcPr>
            <w:tcW w:w="2699" w:type="dxa"/>
            <w:vMerge w:val="restart"/>
            <w:tcBorders>
              <w:bottom w:val="nil"/>
            </w:tcBorders>
            <w:vAlign w:val="top"/>
          </w:tcPr>
          <w:p>
            <w:pPr>
              <w:spacing w:before="225" w:line="231" w:lineRule="auto"/>
              <w:ind w:left="6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河南理工大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</w:p>
        </w:tc>
        <w:tc>
          <w:tcPr>
            <w:tcW w:w="1199" w:type="dxa"/>
            <w:vAlign w:val="top"/>
          </w:tcPr>
          <w:p>
            <w:pPr>
              <w:spacing w:before="52" w:line="232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马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明</w:t>
            </w:r>
          </w:p>
        </w:tc>
        <w:tc>
          <w:tcPr>
            <w:tcW w:w="5342" w:type="dxa"/>
            <w:vAlign w:val="top"/>
          </w:tcPr>
          <w:p>
            <w:pPr>
              <w:spacing w:before="52" w:line="231" w:lineRule="auto"/>
              <w:ind w:left="14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育学院书记、原院长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3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5</w:t>
            </w:r>
          </w:p>
        </w:tc>
        <w:tc>
          <w:tcPr>
            <w:tcW w:w="2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0" w:line="231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张纳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新</w:t>
            </w:r>
          </w:p>
        </w:tc>
        <w:tc>
          <w:tcPr>
            <w:tcW w:w="5342" w:type="dxa"/>
            <w:vAlign w:val="top"/>
          </w:tcPr>
          <w:p>
            <w:pPr>
              <w:spacing w:before="50" w:line="230" w:lineRule="auto"/>
              <w:ind w:left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育学院院长、校体育运动委员会办公室主任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3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6</w:t>
            </w:r>
          </w:p>
        </w:tc>
        <w:tc>
          <w:tcPr>
            <w:tcW w:w="2699" w:type="dxa"/>
            <w:vAlign w:val="top"/>
          </w:tcPr>
          <w:p>
            <w:pPr>
              <w:spacing w:before="50" w:line="231" w:lineRule="auto"/>
              <w:ind w:left="5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河南轻工业大学</w:t>
            </w:r>
          </w:p>
        </w:tc>
        <w:tc>
          <w:tcPr>
            <w:tcW w:w="1199" w:type="dxa"/>
            <w:vAlign w:val="top"/>
          </w:tcPr>
          <w:p>
            <w:pPr>
              <w:spacing w:before="51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李向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东</w:t>
            </w:r>
          </w:p>
        </w:tc>
        <w:tc>
          <w:tcPr>
            <w:tcW w:w="5342" w:type="dxa"/>
            <w:vAlign w:val="top"/>
          </w:tcPr>
          <w:p>
            <w:pPr>
              <w:spacing w:before="50" w:line="231" w:lineRule="auto"/>
              <w:ind w:left="1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体育运动委员会办公室主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3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7</w:t>
            </w:r>
          </w:p>
        </w:tc>
        <w:tc>
          <w:tcPr>
            <w:tcW w:w="2699" w:type="dxa"/>
            <w:vAlign w:val="top"/>
          </w:tcPr>
          <w:p>
            <w:pPr>
              <w:spacing w:before="50" w:line="231" w:lineRule="auto"/>
              <w:ind w:left="6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河南工程学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院</w:t>
            </w:r>
          </w:p>
        </w:tc>
        <w:tc>
          <w:tcPr>
            <w:tcW w:w="1199" w:type="dxa"/>
            <w:vAlign w:val="top"/>
          </w:tcPr>
          <w:p>
            <w:pPr>
              <w:spacing w:before="50" w:line="231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姚  洁</w:t>
            </w:r>
          </w:p>
        </w:tc>
        <w:tc>
          <w:tcPr>
            <w:tcW w:w="5342" w:type="dxa"/>
            <w:vAlign w:val="top"/>
          </w:tcPr>
          <w:p>
            <w:pPr>
              <w:spacing w:before="50" w:line="231" w:lineRule="auto"/>
              <w:ind w:left="17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原体育教学部主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4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8</w:t>
            </w:r>
          </w:p>
        </w:tc>
        <w:tc>
          <w:tcPr>
            <w:tcW w:w="2699" w:type="dxa"/>
            <w:vAlign w:val="top"/>
          </w:tcPr>
          <w:p>
            <w:pPr>
              <w:spacing w:before="51" w:line="231" w:lineRule="auto"/>
              <w:ind w:left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阳理工学院</w:t>
            </w:r>
          </w:p>
        </w:tc>
        <w:tc>
          <w:tcPr>
            <w:tcW w:w="1199" w:type="dxa"/>
            <w:vAlign w:val="top"/>
          </w:tcPr>
          <w:p>
            <w:pPr>
              <w:spacing w:before="51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史鲜玲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8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体育教学部主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4" w:line="18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9</w:t>
            </w:r>
          </w:p>
        </w:tc>
        <w:tc>
          <w:tcPr>
            <w:tcW w:w="2699" w:type="dxa"/>
            <w:vMerge w:val="restart"/>
            <w:tcBorders>
              <w:bottom w:val="nil"/>
            </w:tcBorders>
            <w:vAlign w:val="top"/>
          </w:tcPr>
          <w:p>
            <w:pPr>
              <w:spacing w:before="227" w:line="230" w:lineRule="auto"/>
              <w:ind w:left="6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信阳师范学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99" w:type="dxa"/>
            <w:vAlign w:val="top"/>
          </w:tcPr>
          <w:p>
            <w:pPr>
              <w:spacing w:before="51" w:line="233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王小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美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8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体育学院院长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6" w:line="18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20</w:t>
            </w:r>
          </w:p>
        </w:tc>
        <w:tc>
          <w:tcPr>
            <w:tcW w:w="2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3" w:line="231" w:lineRule="auto"/>
              <w:ind w:left="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余道明</w:t>
            </w:r>
          </w:p>
        </w:tc>
        <w:tc>
          <w:tcPr>
            <w:tcW w:w="5342" w:type="dxa"/>
            <w:vAlign w:val="top"/>
          </w:tcPr>
          <w:p>
            <w:pPr>
              <w:spacing w:before="52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3" w:line="185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21</w:t>
            </w:r>
          </w:p>
        </w:tc>
        <w:tc>
          <w:tcPr>
            <w:tcW w:w="2699" w:type="dxa"/>
            <w:vMerge w:val="restart"/>
            <w:tcBorders>
              <w:bottom w:val="nil"/>
            </w:tcBorders>
            <w:vAlign w:val="top"/>
          </w:tcPr>
          <w:p>
            <w:pPr>
              <w:spacing w:before="225" w:line="231" w:lineRule="auto"/>
              <w:ind w:left="6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商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丘师范学院</w:t>
            </w:r>
          </w:p>
        </w:tc>
        <w:tc>
          <w:tcPr>
            <w:tcW w:w="1199" w:type="dxa"/>
            <w:vAlign w:val="top"/>
          </w:tcPr>
          <w:p>
            <w:pPr>
              <w:spacing w:before="50" w:line="230" w:lineRule="auto"/>
              <w:ind w:left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肖  丰</w:t>
            </w:r>
          </w:p>
        </w:tc>
        <w:tc>
          <w:tcPr>
            <w:tcW w:w="5342" w:type="dxa"/>
            <w:vAlign w:val="top"/>
          </w:tcPr>
          <w:p>
            <w:pPr>
              <w:spacing w:before="50" w:line="231" w:lineRule="auto"/>
              <w:ind w:left="18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体育学院院长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4" w:line="18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22</w:t>
            </w:r>
          </w:p>
        </w:tc>
        <w:tc>
          <w:tcPr>
            <w:tcW w:w="2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0" w:line="230" w:lineRule="auto"/>
              <w:ind w:left="2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姚丽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华</w:t>
            </w:r>
          </w:p>
        </w:tc>
        <w:tc>
          <w:tcPr>
            <w:tcW w:w="5342" w:type="dxa"/>
            <w:vAlign w:val="top"/>
          </w:tcPr>
          <w:p>
            <w:pPr>
              <w:spacing w:before="50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Align w:val="top"/>
          </w:tcPr>
          <w:p>
            <w:pPr>
              <w:spacing w:before="95" w:line="18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23</w:t>
            </w:r>
          </w:p>
        </w:tc>
        <w:tc>
          <w:tcPr>
            <w:tcW w:w="2699" w:type="dxa"/>
            <w:vAlign w:val="top"/>
          </w:tcPr>
          <w:p>
            <w:pPr>
              <w:spacing w:before="51" w:line="229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南牧业经济学院</w:t>
            </w:r>
          </w:p>
        </w:tc>
        <w:tc>
          <w:tcPr>
            <w:tcW w:w="1199" w:type="dxa"/>
            <w:vAlign w:val="top"/>
          </w:tcPr>
          <w:p>
            <w:pPr>
              <w:spacing w:before="51" w:line="231" w:lineRule="auto"/>
              <w:ind w:left="2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田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>少平</w:t>
            </w:r>
          </w:p>
        </w:tc>
        <w:tc>
          <w:tcPr>
            <w:tcW w:w="5342" w:type="dxa"/>
            <w:vAlign w:val="top"/>
          </w:tcPr>
          <w:p>
            <w:pPr>
              <w:spacing w:before="51" w:line="230" w:lineRule="auto"/>
              <w:ind w:left="5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子湖校区管委会副主任、原体育部主任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6" w:line="18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24</w:t>
            </w:r>
          </w:p>
        </w:tc>
        <w:tc>
          <w:tcPr>
            <w:tcW w:w="2699" w:type="dxa"/>
            <w:vAlign w:val="top"/>
          </w:tcPr>
          <w:p>
            <w:pPr>
              <w:spacing w:before="52" w:line="231" w:lineRule="auto"/>
              <w:ind w:left="8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许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昌学院</w:t>
            </w:r>
          </w:p>
        </w:tc>
        <w:tc>
          <w:tcPr>
            <w:tcW w:w="1199" w:type="dxa"/>
            <w:vAlign w:val="top"/>
          </w:tcPr>
          <w:p>
            <w:pPr>
              <w:spacing w:before="52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李慧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林</w:t>
            </w:r>
          </w:p>
        </w:tc>
        <w:tc>
          <w:tcPr>
            <w:tcW w:w="5342" w:type="dxa"/>
            <w:vAlign w:val="top"/>
          </w:tcPr>
          <w:p>
            <w:pPr>
              <w:spacing w:before="52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6" w:line="18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25</w:t>
            </w:r>
          </w:p>
        </w:tc>
        <w:tc>
          <w:tcPr>
            <w:tcW w:w="2699" w:type="dxa"/>
            <w:vAlign w:val="top"/>
          </w:tcPr>
          <w:p>
            <w:pPr>
              <w:spacing w:before="53" w:line="228" w:lineRule="auto"/>
              <w:ind w:left="5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州西亚斯学院</w:t>
            </w:r>
          </w:p>
        </w:tc>
        <w:tc>
          <w:tcPr>
            <w:tcW w:w="1199" w:type="dxa"/>
            <w:vAlign w:val="top"/>
          </w:tcPr>
          <w:p>
            <w:pPr>
              <w:spacing w:before="52" w:line="231" w:lineRule="auto"/>
              <w:ind w:left="2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何祖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新</w:t>
            </w:r>
          </w:p>
        </w:tc>
        <w:tc>
          <w:tcPr>
            <w:tcW w:w="5342" w:type="dxa"/>
            <w:vAlign w:val="top"/>
          </w:tcPr>
          <w:p>
            <w:pPr>
              <w:spacing w:before="52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7" w:line="18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26</w:t>
            </w:r>
          </w:p>
        </w:tc>
        <w:tc>
          <w:tcPr>
            <w:tcW w:w="2699" w:type="dxa"/>
            <w:vMerge w:val="restart"/>
            <w:tcBorders>
              <w:bottom w:val="nil"/>
            </w:tcBorders>
            <w:vAlign w:val="top"/>
          </w:tcPr>
          <w:p>
            <w:pPr>
              <w:spacing w:before="225" w:line="231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南财政金融学院</w:t>
            </w:r>
          </w:p>
        </w:tc>
        <w:tc>
          <w:tcPr>
            <w:tcW w:w="1199" w:type="dxa"/>
            <w:vAlign w:val="top"/>
          </w:tcPr>
          <w:p>
            <w:pPr>
              <w:spacing w:before="54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于海涛</w:t>
            </w:r>
          </w:p>
        </w:tc>
        <w:tc>
          <w:tcPr>
            <w:tcW w:w="5342" w:type="dxa"/>
            <w:vAlign w:val="top"/>
          </w:tcPr>
          <w:p>
            <w:pPr>
              <w:spacing w:before="53" w:line="231" w:lineRule="auto"/>
              <w:ind w:left="125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育与健康管理学院主任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5" w:line="18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27</w:t>
            </w:r>
          </w:p>
        </w:tc>
        <w:tc>
          <w:tcPr>
            <w:tcW w:w="26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spacing w:before="51" w:line="231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赵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广涛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体育与健康管理学院院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30" w:type="dxa"/>
            <w:vAlign w:val="top"/>
          </w:tcPr>
          <w:p>
            <w:pPr>
              <w:spacing w:before="95" w:line="18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28</w:t>
            </w:r>
          </w:p>
        </w:tc>
        <w:tc>
          <w:tcPr>
            <w:tcW w:w="2699" w:type="dxa"/>
            <w:vAlign w:val="top"/>
          </w:tcPr>
          <w:p>
            <w:pPr>
              <w:spacing w:before="51" w:line="231" w:lineRule="auto"/>
              <w:ind w:left="7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阳工学院</w:t>
            </w:r>
          </w:p>
        </w:tc>
        <w:tc>
          <w:tcPr>
            <w:tcW w:w="1199" w:type="dxa"/>
            <w:vAlign w:val="top"/>
          </w:tcPr>
          <w:p>
            <w:pPr>
              <w:spacing w:before="52" w:line="229" w:lineRule="auto"/>
              <w:ind w:left="2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陈庆</w:t>
            </w:r>
            <w:r>
              <w:rPr>
                <w:rFonts w:ascii="仿宋" w:hAnsi="仿宋" w:eastAsia="仿宋" w:cs="仿宋"/>
                <w:sz w:val="23"/>
                <w:szCs w:val="23"/>
              </w:rPr>
              <w:t>伟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8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体育教学部主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任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6" w:h="16838"/>
          <w:pgMar w:top="400" w:right="829" w:bottom="1925" w:left="1000" w:header="0" w:footer="1638" w:gutter="0"/>
          <w:cols w:space="720" w:num="1"/>
        </w:sectPr>
      </w:pPr>
    </w:p>
    <w:p/>
    <w:p/>
    <w:p/>
    <w:p/>
    <w:p/>
    <w:p>
      <w:pPr>
        <w:spacing w:line="36" w:lineRule="exact"/>
      </w:pPr>
    </w:p>
    <w:tbl>
      <w:tblPr>
        <w:tblStyle w:val="4"/>
        <w:tblW w:w="100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2699"/>
        <w:gridCol w:w="1199"/>
        <w:gridCol w:w="53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30" w:type="dxa"/>
            <w:vAlign w:val="top"/>
          </w:tcPr>
          <w:p>
            <w:pPr>
              <w:spacing w:before="96" w:line="184" w:lineRule="auto"/>
              <w:ind w:left="30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29</w:t>
            </w:r>
          </w:p>
        </w:tc>
        <w:tc>
          <w:tcPr>
            <w:tcW w:w="2699" w:type="dxa"/>
            <w:vAlign w:val="top"/>
          </w:tcPr>
          <w:p>
            <w:pPr>
              <w:spacing w:before="53" w:line="228" w:lineRule="auto"/>
              <w:ind w:left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州财经学院</w:t>
            </w:r>
          </w:p>
        </w:tc>
        <w:tc>
          <w:tcPr>
            <w:tcW w:w="1199" w:type="dxa"/>
            <w:vAlign w:val="top"/>
          </w:tcPr>
          <w:p>
            <w:pPr>
              <w:spacing w:before="53" w:line="231" w:lineRule="auto"/>
              <w:ind w:left="2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丁英俊</w:t>
            </w:r>
          </w:p>
        </w:tc>
        <w:tc>
          <w:tcPr>
            <w:tcW w:w="5342" w:type="dxa"/>
            <w:vAlign w:val="top"/>
          </w:tcPr>
          <w:p>
            <w:pPr>
              <w:spacing w:before="52" w:line="231" w:lineRule="auto"/>
              <w:ind w:left="53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河南大学体委副主任、体育教研部主任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2" w:line="184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30</w:t>
            </w:r>
          </w:p>
        </w:tc>
        <w:tc>
          <w:tcPr>
            <w:tcW w:w="2699" w:type="dxa"/>
            <w:vAlign w:val="top"/>
          </w:tcPr>
          <w:p>
            <w:pPr>
              <w:spacing w:before="48" w:line="231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南经贸职业学院</w:t>
            </w:r>
          </w:p>
        </w:tc>
        <w:tc>
          <w:tcPr>
            <w:tcW w:w="1199" w:type="dxa"/>
            <w:vAlign w:val="top"/>
          </w:tcPr>
          <w:p>
            <w:pPr>
              <w:spacing w:before="49" w:line="231" w:lineRule="auto"/>
              <w:ind w:left="2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豹</w:t>
            </w:r>
          </w:p>
        </w:tc>
        <w:tc>
          <w:tcPr>
            <w:tcW w:w="5342" w:type="dxa"/>
            <w:vAlign w:val="top"/>
          </w:tcPr>
          <w:p>
            <w:pPr>
              <w:spacing w:before="48" w:line="231" w:lineRule="auto"/>
              <w:ind w:left="208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体育部主任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2" w:line="185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31</w:t>
            </w:r>
          </w:p>
        </w:tc>
        <w:tc>
          <w:tcPr>
            <w:tcW w:w="2699" w:type="dxa"/>
            <w:vAlign w:val="top"/>
          </w:tcPr>
          <w:p>
            <w:pPr>
              <w:spacing w:before="50" w:line="228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州铁路职业技术学院</w:t>
            </w:r>
          </w:p>
        </w:tc>
        <w:tc>
          <w:tcPr>
            <w:tcW w:w="1199" w:type="dxa"/>
            <w:vAlign w:val="top"/>
          </w:tcPr>
          <w:p>
            <w:pPr>
              <w:spacing w:before="49" w:line="232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王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珍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18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体育教学部主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3" w:line="184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32</w:t>
            </w:r>
          </w:p>
        </w:tc>
        <w:tc>
          <w:tcPr>
            <w:tcW w:w="2699" w:type="dxa"/>
            <w:vAlign w:val="top"/>
          </w:tcPr>
          <w:p>
            <w:pPr>
              <w:spacing w:before="50" w:line="228" w:lineRule="auto"/>
              <w:ind w:left="1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州电力高等专科学校</w:t>
            </w:r>
          </w:p>
        </w:tc>
        <w:tc>
          <w:tcPr>
            <w:tcW w:w="1199" w:type="dxa"/>
            <w:vAlign w:val="top"/>
          </w:tcPr>
          <w:p>
            <w:pPr>
              <w:spacing w:before="49" w:line="230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郜  研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17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育教学部副主任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4" w:line="184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33</w:t>
            </w:r>
          </w:p>
        </w:tc>
        <w:tc>
          <w:tcPr>
            <w:tcW w:w="2699" w:type="dxa"/>
            <w:vAlign w:val="top"/>
          </w:tcPr>
          <w:p>
            <w:pPr>
              <w:spacing w:before="50" w:line="228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州体育职业学院</w:t>
            </w:r>
          </w:p>
        </w:tc>
        <w:tc>
          <w:tcPr>
            <w:tcW w:w="1199" w:type="dxa"/>
            <w:vAlign w:val="top"/>
          </w:tcPr>
          <w:p>
            <w:pPr>
              <w:spacing w:before="50" w:line="233" w:lineRule="auto"/>
              <w:ind w:left="25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赵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聂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7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师发展中心处长、体育教育系主任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Align w:val="top"/>
          </w:tcPr>
          <w:p>
            <w:pPr>
              <w:spacing w:before="94" w:line="184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34</w:t>
            </w:r>
          </w:p>
        </w:tc>
        <w:tc>
          <w:tcPr>
            <w:tcW w:w="2699" w:type="dxa"/>
            <w:vAlign w:val="top"/>
          </w:tcPr>
          <w:p>
            <w:pPr>
              <w:spacing w:before="50" w:line="231" w:lineRule="auto"/>
              <w:ind w:left="1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河水利职业技术学院</w:t>
            </w:r>
          </w:p>
        </w:tc>
        <w:tc>
          <w:tcPr>
            <w:tcW w:w="1199" w:type="dxa"/>
            <w:vAlign w:val="top"/>
          </w:tcPr>
          <w:p>
            <w:pPr>
              <w:spacing w:before="50" w:line="233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刘  盎</w:t>
            </w:r>
          </w:p>
        </w:tc>
        <w:tc>
          <w:tcPr>
            <w:tcW w:w="5342" w:type="dxa"/>
            <w:vAlign w:val="top"/>
          </w:tcPr>
          <w:p>
            <w:pPr>
              <w:spacing w:before="50" w:line="231" w:lineRule="auto"/>
              <w:ind w:left="1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体育部主任、直属党支部书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3" w:line="184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35</w:t>
            </w:r>
          </w:p>
        </w:tc>
        <w:tc>
          <w:tcPr>
            <w:tcW w:w="2699" w:type="dxa"/>
            <w:vAlign w:val="top"/>
          </w:tcPr>
          <w:p>
            <w:pPr>
              <w:spacing w:before="49" w:line="231" w:lineRule="auto"/>
              <w:ind w:left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河南工业职业技术学院</w:t>
            </w:r>
          </w:p>
        </w:tc>
        <w:tc>
          <w:tcPr>
            <w:tcW w:w="1199" w:type="dxa"/>
            <w:vAlign w:val="top"/>
          </w:tcPr>
          <w:p>
            <w:pPr>
              <w:spacing w:before="50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孟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升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18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体育教学部主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Align w:val="top"/>
          </w:tcPr>
          <w:p>
            <w:pPr>
              <w:spacing w:before="93" w:line="184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36</w:t>
            </w:r>
          </w:p>
        </w:tc>
        <w:tc>
          <w:tcPr>
            <w:tcW w:w="2699" w:type="dxa"/>
            <w:vAlign w:val="top"/>
          </w:tcPr>
          <w:p>
            <w:pPr>
              <w:spacing w:before="49" w:line="230" w:lineRule="auto"/>
              <w:ind w:left="1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1"/>
                <w:sz w:val="23"/>
                <w:szCs w:val="23"/>
              </w:rPr>
              <w:t>安</w:t>
            </w: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阳幼儿师范高等专科学校</w:t>
            </w:r>
          </w:p>
        </w:tc>
        <w:tc>
          <w:tcPr>
            <w:tcW w:w="1199" w:type="dxa"/>
            <w:vAlign w:val="top"/>
          </w:tcPr>
          <w:p>
            <w:pPr>
              <w:spacing w:before="49" w:line="228" w:lineRule="auto"/>
              <w:ind w:left="26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勇</w:t>
            </w:r>
          </w:p>
        </w:tc>
        <w:tc>
          <w:tcPr>
            <w:tcW w:w="5342" w:type="dxa"/>
            <w:vAlign w:val="top"/>
          </w:tcPr>
          <w:p>
            <w:pPr>
              <w:spacing w:before="49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5" w:line="184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37</w:t>
            </w:r>
          </w:p>
        </w:tc>
        <w:tc>
          <w:tcPr>
            <w:tcW w:w="2699" w:type="dxa"/>
            <w:vAlign w:val="top"/>
          </w:tcPr>
          <w:p>
            <w:pPr>
              <w:spacing w:before="51" w:line="231" w:lineRule="auto"/>
              <w:ind w:left="4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河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南职业技术学院</w:t>
            </w:r>
          </w:p>
        </w:tc>
        <w:tc>
          <w:tcPr>
            <w:tcW w:w="1199" w:type="dxa"/>
            <w:vAlign w:val="top"/>
          </w:tcPr>
          <w:p>
            <w:pPr>
              <w:spacing w:before="51" w:line="233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 xml:space="preserve">  凯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72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育教学部副主任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Align w:val="top"/>
          </w:tcPr>
          <w:p>
            <w:pPr>
              <w:spacing w:before="95" w:line="184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38</w:t>
            </w:r>
          </w:p>
        </w:tc>
        <w:tc>
          <w:tcPr>
            <w:tcW w:w="2699" w:type="dxa"/>
            <w:vAlign w:val="top"/>
          </w:tcPr>
          <w:p>
            <w:pPr>
              <w:spacing w:before="51" w:line="230" w:lineRule="auto"/>
              <w:ind w:left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河南医学高等专科学校</w:t>
            </w:r>
          </w:p>
        </w:tc>
        <w:tc>
          <w:tcPr>
            <w:tcW w:w="1199" w:type="dxa"/>
            <w:vAlign w:val="top"/>
          </w:tcPr>
          <w:p>
            <w:pPr>
              <w:spacing w:before="51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米  亮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育部副主任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7" w:line="184" w:lineRule="auto"/>
              <w:ind w:left="3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39</w:t>
            </w:r>
          </w:p>
        </w:tc>
        <w:tc>
          <w:tcPr>
            <w:tcW w:w="2699" w:type="dxa"/>
            <w:vAlign w:val="top"/>
          </w:tcPr>
          <w:p>
            <w:pPr>
              <w:spacing w:before="52" w:line="231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洛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阳职业技术学院</w:t>
            </w:r>
          </w:p>
        </w:tc>
        <w:tc>
          <w:tcPr>
            <w:tcW w:w="1199" w:type="dxa"/>
            <w:vAlign w:val="top"/>
          </w:tcPr>
          <w:p>
            <w:pPr>
              <w:spacing w:before="53" w:line="228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王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 莉</w:t>
            </w:r>
          </w:p>
        </w:tc>
        <w:tc>
          <w:tcPr>
            <w:tcW w:w="5342" w:type="dxa"/>
            <w:vAlign w:val="top"/>
          </w:tcPr>
          <w:p>
            <w:pPr>
              <w:spacing w:before="52" w:line="231" w:lineRule="auto"/>
              <w:ind w:left="18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体育教学部主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7" w:line="184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40</w:t>
            </w:r>
          </w:p>
        </w:tc>
        <w:tc>
          <w:tcPr>
            <w:tcW w:w="2699" w:type="dxa"/>
            <w:vAlign w:val="top"/>
          </w:tcPr>
          <w:p>
            <w:pPr>
              <w:spacing w:before="53" w:line="231" w:lineRule="auto"/>
              <w:ind w:left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河南建筑职业技术学院</w:t>
            </w:r>
          </w:p>
        </w:tc>
        <w:tc>
          <w:tcPr>
            <w:tcW w:w="1199" w:type="dxa"/>
            <w:vAlign w:val="top"/>
          </w:tcPr>
          <w:p>
            <w:pPr>
              <w:spacing w:before="53" w:line="231" w:lineRule="auto"/>
              <w:ind w:left="2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张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军</w:t>
            </w:r>
          </w:p>
        </w:tc>
        <w:tc>
          <w:tcPr>
            <w:tcW w:w="5342" w:type="dxa"/>
            <w:vAlign w:val="top"/>
          </w:tcPr>
          <w:p>
            <w:pPr>
              <w:spacing w:before="53" w:line="231" w:lineRule="auto"/>
              <w:ind w:left="17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文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艺体育部副主任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4" w:line="185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41</w:t>
            </w:r>
          </w:p>
        </w:tc>
        <w:tc>
          <w:tcPr>
            <w:tcW w:w="2699" w:type="dxa"/>
            <w:vAlign w:val="top"/>
          </w:tcPr>
          <w:p>
            <w:pPr>
              <w:spacing w:before="51" w:line="231" w:lineRule="auto"/>
              <w:ind w:left="4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濮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阳职业技术学院</w:t>
            </w:r>
          </w:p>
        </w:tc>
        <w:tc>
          <w:tcPr>
            <w:tcW w:w="1199" w:type="dxa"/>
            <w:vAlign w:val="top"/>
          </w:tcPr>
          <w:p>
            <w:pPr>
              <w:spacing w:before="52" w:line="228" w:lineRule="auto"/>
              <w:ind w:left="2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张同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怀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30" w:type="dxa"/>
            <w:vAlign w:val="top"/>
          </w:tcPr>
          <w:p>
            <w:pPr>
              <w:spacing w:before="95" w:line="184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42</w:t>
            </w:r>
          </w:p>
        </w:tc>
        <w:tc>
          <w:tcPr>
            <w:tcW w:w="2699" w:type="dxa"/>
            <w:vAlign w:val="top"/>
          </w:tcPr>
          <w:p>
            <w:pPr>
              <w:spacing w:before="51" w:line="231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周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口职业技术学院</w:t>
            </w:r>
          </w:p>
        </w:tc>
        <w:tc>
          <w:tcPr>
            <w:tcW w:w="1199" w:type="dxa"/>
            <w:vAlign w:val="top"/>
          </w:tcPr>
          <w:p>
            <w:pPr>
              <w:spacing w:before="52" w:line="231" w:lineRule="auto"/>
              <w:ind w:left="2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徐长宇</w:t>
            </w:r>
          </w:p>
        </w:tc>
        <w:tc>
          <w:tcPr>
            <w:tcW w:w="5342" w:type="dxa"/>
            <w:vAlign w:val="top"/>
          </w:tcPr>
          <w:p>
            <w:pPr>
              <w:spacing w:before="51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7" w:line="184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43</w:t>
            </w:r>
          </w:p>
        </w:tc>
        <w:tc>
          <w:tcPr>
            <w:tcW w:w="2699" w:type="dxa"/>
            <w:vAlign w:val="top"/>
          </w:tcPr>
          <w:p>
            <w:pPr>
              <w:spacing w:before="53" w:line="230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三门峡职业技术学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院</w:t>
            </w:r>
          </w:p>
        </w:tc>
        <w:tc>
          <w:tcPr>
            <w:tcW w:w="1199" w:type="dxa"/>
            <w:vAlign w:val="top"/>
          </w:tcPr>
          <w:p>
            <w:pPr>
              <w:spacing w:before="53" w:line="231" w:lineRule="auto"/>
              <w:ind w:left="2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任云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兰</w:t>
            </w:r>
          </w:p>
        </w:tc>
        <w:tc>
          <w:tcPr>
            <w:tcW w:w="5342" w:type="dxa"/>
            <w:vAlign w:val="top"/>
          </w:tcPr>
          <w:p>
            <w:pPr>
              <w:spacing w:before="52" w:line="231" w:lineRule="auto"/>
              <w:ind w:left="1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体育学院、体育教研室主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30" w:type="dxa"/>
            <w:vAlign w:val="top"/>
          </w:tcPr>
          <w:p>
            <w:pPr>
              <w:spacing w:before="97" w:line="184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44</w:t>
            </w:r>
          </w:p>
        </w:tc>
        <w:tc>
          <w:tcPr>
            <w:tcW w:w="2699" w:type="dxa"/>
            <w:vAlign w:val="top"/>
          </w:tcPr>
          <w:p>
            <w:pPr>
              <w:spacing w:before="54" w:line="228" w:lineRule="auto"/>
              <w:ind w:left="4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郑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州旅游职业学院</w:t>
            </w:r>
          </w:p>
        </w:tc>
        <w:tc>
          <w:tcPr>
            <w:tcW w:w="1199" w:type="dxa"/>
            <w:vAlign w:val="top"/>
          </w:tcPr>
          <w:p>
            <w:pPr>
              <w:spacing w:before="54" w:line="229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薛  月</w:t>
            </w:r>
          </w:p>
        </w:tc>
        <w:tc>
          <w:tcPr>
            <w:tcW w:w="5342" w:type="dxa"/>
            <w:vAlign w:val="top"/>
          </w:tcPr>
          <w:p>
            <w:pPr>
              <w:spacing w:before="53" w:line="231" w:lineRule="auto"/>
              <w:ind w:left="18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体育教学部主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30" w:type="dxa"/>
            <w:vAlign w:val="top"/>
          </w:tcPr>
          <w:p>
            <w:pPr>
              <w:spacing w:before="97" w:line="184" w:lineRule="auto"/>
              <w:ind w:left="3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45</w:t>
            </w:r>
          </w:p>
        </w:tc>
        <w:tc>
          <w:tcPr>
            <w:tcW w:w="2699" w:type="dxa"/>
            <w:vAlign w:val="top"/>
          </w:tcPr>
          <w:p>
            <w:pPr>
              <w:spacing w:before="54" w:line="230" w:lineRule="auto"/>
              <w:ind w:left="4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阳职业技术学院</w:t>
            </w:r>
          </w:p>
        </w:tc>
        <w:tc>
          <w:tcPr>
            <w:tcW w:w="1199" w:type="dxa"/>
            <w:vAlign w:val="top"/>
          </w:tcPr>
          <w:p>
            <w:pPr>
              <w:spacing w:before="53" w:line="231" w:lineRule="auto"/>
              <w:ind w:left="25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傅 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森</w:t>
            </w:r>
          </w:p>
        </w:tc>
        <w:tc>
          <w:tcPr>
            <w:tcW w:w="5342" w:type="dxa"/>
            <w:vAlign w:val="top"/>
          </w:tcPr>
          <w:p>
            <w:pPr>
              <w:spacing w:before="53" w:line="231" w:lineRule="auto"/>
              <w:ind w:left="19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育学院院长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1906" w:h="16838"/>
          <w:pgMar w:top="400" w:right="829" w:bottom="1926" w:left="1000" w:header="0" w:footer="1638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756" w:lineRule="exact"/>
        <w:ind w:firstLine="5999"/>
        <w:textAlignment w:val="center"/>
      </w:pPr>
      <w:r>
        <w:drawing>
          <wp:inline distT="0" distB="0" distL="0" distR="0">
            <wp:extent cx="1791970" cy="4794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92195" cy="480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17" w:type="default"/>
      <w:footerReference r:id="rId18" w:type="default"/>
      <w:pgSz w:w="11906" w:h="16838"/>
      <w:pgMar w:top="400" w:right="1297" w:bottom="40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89" w:lineRule="exact"/>
      <w:rPr>
        <w:rFonts w:ascii="Arial"/>
        <w:sz w:val="7"/>
      </w:rPr>
    </w:pPr>
    <w:r>
      <w:pict>
        <v:rect id="_x0000_s2050" o:spid="_x0000_s2050" o:spt="1" style="position:absolute;left:0pt;margin-left:76.5pt;margin-top:723.4pt;height:4.5pt;width:450pt;mso-position-horizontal-relative:page;mso-position-vertical-relative:page;z-index:251661312;mso-width-relative:page;mso-height-relative:page;" fillcolor="#FF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54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>— 10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2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57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4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446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57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6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446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57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8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8503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6"/>
        <w:sz w:val="29"/>
        <w:szCs w:val="29"/>
      </w:rPr>
      <w:t>—</w:t>
    </w:r>
    <w:r>
      <w:rPr>
        <w:rFonts w:ascii="仿宋" w:hAnsi="仿宋" w:eastAsia="仿宋" w:cs="仿宋"/>
        <w:spacing w:val="5"/>
        <w:sz w:val="29"/>
        <w:szCs w:val="29"/>
      </w:rPr>
      <w:t xml:space="preserve"> 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54" w:line="162" w:lineRule="auto"/>
      <w:ind w:left="665"/>
      <w:rPr>
        <w:rFonts w:ascii="微软雅黑" w:hAnsi="微软雅黑" w:eastAsia="微软雅黑" w:cs="微软雅黑"/>
        <w:sz w:val="79"/>
        <w:szCs w:val="79"/>
      </w:rPr>
    </w:pPr>
    <w:r>
      <w:pict>
        <v:shape id="_x0000_s2049" o:spid="_x0000_s2049" o:spt="202" type="#_x0000_t202" style="position:absolute;left:0pt;margin-left:212.95pt;margin-top:2.95pt;height:16.45pt;width:23.7pt;z-index:-25165721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84" w:lineRule="auto"/>
                  <w:ind w:left="20"/>
                  <w:rPr>
                    <w:rFonts w:ascii="仿宋" w:hAnsi="仿宋" w:eastAsia="仿宋" w:cs="仿宋"/>
                    <w:sz w:val="29"/>
                    <w:szCs w:val="29"/>
                  </w:rPr>
                </w:pPr>
                <w:r>
                  <w:rPr>
                    <w:rFonts w:ascii="仿宋" w:hAnsi="仿宋" w:eastAsia="仿宋" w:cs="仿宋"/>
                    <w:spacing w:val="-1"/>
                    <w:sz w:val="29"/>
                    <w:szCs w:val="29"/>
                  </w:rPr>
                  <w:t>22</w:t>
                </w:r>
                <w:r>
                  <w:rPr>
                    <w:rFonts w:ascii="仿宋" w:hAnsi="仿宋" w:eastAsia="仿宋" w:cs="仿宋"/>
                    <w:sz w:val="29"/>
                    <w:szCs w:val="29"/>
                  </w:rPr>
                  <w:t>1</w:t>
                </w:r>
              </w:p>
            </w:txbxContent>
          </v:textbox>
        </v:shape>
      </w:pict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307340</wp:posOffset>
          </wp:positionH>
          <wp:positionV relativeFrom="paragraph">
            <wp:posOffset>635</wp:posOffset>
          </wp:positionV>
          <wp:extent cx="5179695" cy="777875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9610" cy="777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河</w:t>
    </w:r>
    <w:r>
      <w:rPr>
        <w:rFonts w:ascii="微软雅黑" w:hAnsi="微软雅黑" w:eastAsia="微软雅黑" w:cs="微软雅黑"/>
        <w:color w:val="FF0000"/>
        <w:spacing w:val="-37"/>
        <w:sz w:val="79"/>
        <w:szCs w:val="79"/>
      </w:rPr>
      <w:t xml:space="preserve"> </w:t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南</w:t>
    </w:r>
    <w:r>
      <w:rPr>
        <w:rFonts w:ascii="微软雅黑" w:hAnsi="微软雅黑" w:eastAsia="微软雅黑" w:cs="微软雅黑"/>
        <w:color w:val="FF0000"/>
        <w:spacing w:val="-35"/>
        <w:sz w:val="79"/>
        <w:szCs w:val="79"/>
      </w:rPr>
      <w:t xml:space="preserve"> </w:t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省</w:t>
    </w:r>
    <w:r>
      <w:rPr>
        <w:rFonts w:ascii="微软雅黑" w:hAnsi="微软雅黑" w:eastAsia="微软雅黑" w:cs="微软雅黑"/>
        <w:color w:val="FF0000"/>
        <w:spacing w:val="-41"/>
        <w:sz w:val="79"/>
        <w:szCs w:val="79"/>
      </w:rPr>
      <w:t xml:space="preserve"> </w:t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教</w:t>
    </w:r>
    <w:r>
      <w:rPr>
        <w:rFonts w:ascii="微软雅黑" w:hAnsi="微软雅黑" w:eastAsia="微软雅黑" w:cs="微软雅黑"/>
        <w:color w:val="FF0000"/>
        <w:spacing w:val="-21"/>
        <w:sz w:val="79"/>
        <w:szCs w:val="79"/>
      </w:rPr>
      <w:t xml:space="preserve"> </w:t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育</w:t>
    </w:r>
    <w:r>
      <w:rPr>
        <w:rFonts w:ascii="微软雅黑" w:hAnsi="微软雅黑" w:eastAsia="微软雅黑" w:cs="微软雅黑"/>
        <w:color w:val="FF0000"/>
        <w:spacing w:val="-36"/>
        <w:sz w:val="79"/>
        <w:szCs w:val="79"/>
      </w:rPr>
      <w:t xml:space="preserve"> </w:t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厅</w:t>
    </w:r>
    <w:r>
      <w:rPr>
        <w:rFonts w:ascii="微软雅黑" w:hAnsi="微软雅黑" w:eastAsia="微软雅黑" w:cs="微软雅黑"/>
        <w:color w:val="FF0000"/>
        <w:spacing w:val="-33"/>
        <w:sz w:val="79"/>
        <w:szCs w:val="79"/>
      </w:rPr>
      <w:t xml:space="preserve"> </w:t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处</w:t>
    </w:r>
    <w:r>
      <w:rPr>
        <w:rFonts w:ascii="微软雅黑" w:hAnsi="微软雅黑" w:eastAsia="微软雅黑" w:cs="微软雅黑"/>
        <w:color w:val="FF0000"/>
        <w:spacing w:val="-38"/>
        <w:sz w:val="79"/>
        <w:szCs w:val="79"/>
      </w:rPr>
      <w:t xml:space="preserve"> </w:t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室</w:t>
    </w:r>
    <w:r>
      <w:rPr>
        <w:rFonts w:ascii="微软雅黑" w:hAnsi="微软雅黑" w:eastAsia="微软雅黑" w:cs="微软雅黑"/>
        <w:color w:val="FF0000"/>
        <w:spacing w:val="-3"/>
        <w:sz w:val="79"/>
        <w:szCs w:val="79"/>
      </w:rPr>
      <w:t xml:space="preserve"> </w:t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函</w:t>
    </w:r>
    <w:r>
      <w:rPr>
        <w:rFonts w:ascii="微软雅黑" w:hAnsi="微软雅黑" w:eastAsia="微软雅黑" w:cs="微软雅黑"/>
        <w:color w:val="FF0000"/>
        <w:spacing w:val="-49"/>
        <w:sz w:val="79"/>
        <w:szCs w:val="79"/>
      </w:rPr>
      <w:t xml:space="preserve"> </w:t>
    </w:r>
    <w:r>
      <w:rPr>
        <w:rFonts w:ascii="微软雅黑" w:hAnsi="微软雅黑" w:eastAsia="微软雅黑" w:cs="微软雅黑"/>
        <w:color w:val="FF0000"/>
        <w:spacing w:val="-68"/>
        <w:w w:val="87"/>
        <w:sz w:val="79"/>
        <w:szCs w:val="79"/>
      </w:rPr>
      <w:t>件</w:t>
    </w:r>
  </w:p>
  <w:p>
    <w:pPr>
      <w:spacing w:line="99" w:lineRule="exact"/>
      <w:textAlignment w:val="center"/>
    </w:pPr>
    <w:r>
      <w:drawing>
        <wp:inline distT="0" distB="0" distL="0" distR="0">
          <wp:extent cx="5727065" cy="6286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27608" cy="63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51" o:spid="_x0000_s2051" o:spt="202" type="#_x0000_t202" style="position:absolute;left:0pt;margin-left:466.7pt;margin-top:744.55pt;height:16.45pt;width:61.55pt;mso-position-horizontal-relative:page;mso-position-vertical-relative:page;z-index:25166233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84" w:lineRule="auto"/>
                  <w:ind w:left="20"/>
                  <w:rPr>
                    <w:rFonts w:ascii="仿宋" w:hAnsi="仿宋" w:eastAsia="仿宋" w:cs="仿宋"/>
                    <w:sz w:val="29"/>
                    <w:szCs w:val="29"/>
                  </w:rPr>
                </w:pPr>
                <w:r>
                  <w:rPr>
                    <w:rFonts w:ascii="仿宋" w:hAnsi="仿宋" w:eastAsia="仿宋" w:cs="仿宋"/>
                    <w:spacing w:val="5"/>
                    <w:sz w:val="29"/>
                    <w:szCs w:val="29"/>
                  </w:rPr>
                  <w:t>— 11 —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75D1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4.jpe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3808</Words>
  <Characters>4416</Characters>
  <TotalTime>0</TotalTime>
  <ScaleCrop>false</ScaleCrop>
  <LinksUpToDate>false</LinksUpToDate>
  <CharactersWithSpaces>4663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2023-04-03T18:03:00Z</dcterms:created>
  <dc:creator>文印员</dc:creator>
  <cp:lastModifiedBy>波波</cp:lastModifiedBy>
  <dcterms:modified xsi:type="dcterms:W3CDTF">2023-04-10T00:47:08Z</dcterms:modified>
  <dc:title>河南省教育厅办公室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2023-04-10T08:46:52Z</vt:filetime>
  </property>
  <property fmtid="{D5CDD505-2E9C-101B-9397-08002B2CF9AE}" pid="4" name="UsrData">
    <vt:lpwstr>64335c6f0c8b290015015f54</vt:lpwstr>
  </property>
  <property fmtid="{D5CDD505-2E9C-101B-9397-08002B2CF9AE}" pid="5" name="KSOProductBuildVer">
    <vt:lpwstr>2052-11.1.0.13703</vt:lpwstr>
  </property>
  <property fmtid="{D5CDD505-2E9C-101B-9397-08002B2CF9AE}" pid="6" name="ICV">
    <vt:lpwstr>2BC7C933CFE24EF093CB2A156C3EA18B</vt:lpwstr>
  </property>
</Properties>
</file>