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/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1039479</wp:posOffset>
            </wp:positionH>
            <wp:positionV relativeFrom="page">
              <wp:posOffset>3381176</wp:posOffset>
            </wp:positionV>
            <wp:extent cx="5615847" cy="9525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84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/>
      </w:pPr>
      <w:r/>
    </w:p>
    <w:p>
      <w:pPr>
        <w:rPr/>
      </w:pPr>
      <w:r/>
    </w:p>
    <w:p>
      <w:pPr>
        <w:spacing w:line="143" w:lineRule="exact"/>
        <w:rPr/>
      </w:pPr>
      <w:r/>
    </w:p>
    <w:tbl>
      <w:tblPr>
        <w:tblStyle w:val="2"/>
        <w:tblW w:w="8052" w:type="dxa"/>
        <w:tblInd w:w="410" w:type="dxa"/>
        <w:tblLayout w:type="fixed"/>
        <w:tblBorders>
          <w:left w:val="single" w:color="FFFFFF" w:sz="8" w:space="0"/>
          <w:bottom w:val="single" w:color="FFFFFF" w:sz="8" w:space="0"/>
          <w:right w:val="single" w:color="FFFFFF" w:sz="8" w:space="0"/>
          <w:top w:val="single" w:color="FFFFFF" w:sz="8" w:space="0"/>
        </w:tblBorders>
      </w:tblPr>
      <w:tblGrid>
        <w:gridCol w:w="8052"/>
      </w:tblGrid>
      <w:tr>
        <w:trPr>
          <w:trHeight w:val="1564" w:hRule="atLeast"/>
        </w:trPr>
        <w:tc>
          <w:tcPr>
            <w:tcW w:w="8052" w:type="dxa"/>
            <w:vAlign w:val="top"/>
          </w:tcPr>
          <w:p>
            <w:pPr>
              <w:ind w:left="142"/>
              <w:spacing w:before="391" w:line="219" w:lineRule="auto"/>
              <w:rPr>
                <w:rFonts w:ascii="SimSun" w:hAnsi="SimSun" w:eastAsia="SimSun" w:cs="SimSun"/>
                <w:sz w:val="95"/>
                <w:szCs w:val="95"/>
              </w:rPr>
            </w:pPr>
            <w:r>
              <w:rPr>
                <w:rFonts w:ascii="SimSun" w:hAnsi="SimSun" w:eastAsia="SimSun" w:cs="SimSun"/>
                <w:sz w:val="95"/>
                <w:szCs w:val="95"/>
                <w:color w:val="FF0000"/>
                <w:spacing w:val="-79"/>
                <w:w w:val="83"/>
              </w:rPr>
              <w:t>河南省教育厅办公室文件</w:t>
            </w:r>
          </w:p>
        </w:tc>
      </w:tr>
    </w:tbl>
    <w:p>
      <w:pPr>
        <w:spacing w:line="351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left="2864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教办职成〔2023〕89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号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2507"/>
        <w:spacing w:before="140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10"/>
        </w:rPr>
        <w:t>河南省教育厅办公</w:t>
      </w:r>
      <w:r>
        <w:rPr>
          <w:rFonts w:ascii="SimSun" w:hAnsi="SimSun" w:eastAsia="SimSun" w:cs="SimSun"/>
          <w:sz w:val="43"/>
          <w:szCs w:val="43"/>
          <w:spacing w:val="9"/>
        </w:rPr>
        <w:t>室</w:t>
      </w:r>
    </w:p>
    <w:p>
      <w:pPr>
        <w:ind w:left="419"/>
        <w:spacing w:before="153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-2"/>
        </w:rPr>
        <w:t>关于开展</w:t>
      </w:r>
      <w:r>
        <w:rPr>
          <w:rFonts w:ascii="SimSun" w:hAnsi="SimSun" w:eastAsia="SimSun" w:cs="SimSun"/>
          <w:sz w:val="43"/>
          <w:szCs w:val="43"/>
          <w:spacing w:val="-2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2"/>
        </w:rPr>
        <w:t>202</w:t>
      </w:r>
      <w:r>
        <w:rPr>
          <w:rFonts w:ascii="SimSun" w:hAnsi="SimSun" w:eastAsia="SimSun" w:cs="SimSun"/>
          <w:sz w:val="43"/>
          <w:szCs w:val="43"/>
          <w:spacing w:val="-1"/>
        </w:rPr>
        <w:t>3</w:t>
      </w:r>
      <w:r>
        <w:rPr>
          <w:rFonts w:ascii="SimSun" w:hAnsi="SimSun" w:eastAsia="SimSun" w:cs="SimSun"/>
          <w:sz w:val="43"/>
          <w:szCs w:val="43"/>
          <w:spacing w:val="-1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1"/>
        </w:rPr>
        <w:t>年职业教育和继续教育课程</w:t>
      </w:r>
    </w:p>
    <w:p>
      <w:pPr>
        <w:ind w:left="1630"/>
        <w:spacing w:before="156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10"/>
        </w:rPr>
        <w:t>思政示范项目建设工作的通</w:t>
      </w:r>
      <w:r>
        <w:rPr>
          <w:rFonts w:ascii="SimSun" w:hAnsi="SimSun" w:eastAsia="SimSun" w:cs="SimSun"/>
          <w:sz w:val="43"/>
          <w:szCs w:val="43"/>
          <w:spacing w:val="7"/>
        </w:rPr>
        <w:t>知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left="1" w:right="70"/>
        <w:spacing w:before="101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各</w:t>
      </w:r>
      <w:r>
        <w:rPr>
          <w:rFonts w:ascii="FangSong" w:hAnsi="FangSong" w:eastAsia="FangSong" w:cs="FangSong"/>
          <w:sz w:val="31"/>
          <w:szCs w:val="31"/>
          <w:spacing w:val="14"/>
        </w:rPr>
        <w:t>省辖市、济源示范区、省直管县(市)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教育局，各高等学校，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各省属中等职业学校：</w:t>
      </w:r>
    </w:p>
    <w:p>
      <w:pPr>
        <w:ind w:firstLine="652"/>
        <w:spacing w:before="4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为</w:t>
      </w:r>
      <w:r>
        <w:rPr>
          <w:rFonts w:ascii="FangSong" w:hAnsi="FangSong" w:eastAsia="FangSong" w:cs="FangSong"/>
          <w:sz w:val="31"/>
          <w:szCs w:val="31"/>
          <w:spacing w:val="11"/>
        </w:rPr>
        <w:t>进一步深化全省职业院校课程思政改革，全面推进课程思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政高质量建设，根据《河南省教育厅关于开展职业教育和继续</w:t>
      </w:r>
      <w:r>
        <w:rPr>
          <w:rFonts w:ascii="FangSong" w:hAnsi="FangSong" w:eastAsia="FangSong" w:cs="FangSong"/>
          <w:sz w:val="31"/>
          <w:szCs w:val="31"/>
          <w:spacing w:val="6"/>
        </w:rPr>
        <w:t>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育</w:t>
      </w:r>
      <w:r>
        <w:rPr>
          <w:rFonts w:ascii="FangSong" w:hAnsi="FangSong" w:eastAsia="FangSong" w:cs="FangSong"/>
          <w:sz w:val="31"/>
          <w:szCs w:val="31"/>
          <w:spacing w:val="11"/>
        </w:rPr>
        <w:t>课</w:t>
      </w:r>
      <w:r>
        <w:rPr>
          <w:rFonts w:ascii="FangSong" w:hAnsi="FangSong" w:eastAsia="FangSong" w:cs="FangSong"/>
          <w:sz w:val="31"/>
          <w:szCs w:val="31"/>
          <w:spacing w:val="9"/>
        </w:rPr>
        <w:t>程思政示范项目建设工作的通知》(教职成〔2021〕98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号)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精神，现就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2023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年职业教育和继</w:t>
      </w:r>
      <w:r>
        <w:rPr>
          <w:rFonts w:ascii="FangSong" w:hAnsi="FangSong" w:eastAsia="FangSong" w:cs="FangSong"/>
          <w:sz w:val="31"/>
          <w:szCs w:val="31"/>
        </w:rPr>
        <w:t>续教育课程思政示范项目申报工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作通知如下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637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一</w:t>
      </w:r>
      <w:r>
        <w:rPr>
          <w:rFonts w:ascii="SimHei" w:hAnsi="SimHei" w:eastAsia="SimHei" w:cs="SimHei"/>
          <w:sz w:val="31"/>
          <w:szCs w:val="31"/>
          <w:spacing w:val="7"/>
        </w:rPr>
        <w:t>、推荐限额</w:t>
      </w:r>
    </w:p>
    <w:p>
      <w:pPr>
        <w:ind w:left="654" w:right="5" w:firstLine="8"/>
        <w:spacing w:before="134" w:line="276" w:lineRule="auto"/>
        <w:tabs>
          <w:tab w:val="left" w:leader="empty" w:pos="816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13"/>
        </w:rPr>
        <w:t>(</w:t>
      </w:r>
      <w:r>
        <w:rPr>
          <w:rFonts w:ascii="STKaiti" w:hAnsi="STKaiti" w:eastAsia="STKaiti" w:cs="STKaiti"/>
          <w:sz w:val="31"/>
          <w:szCs w:val="31"/>
          <w:spacing w:val="8"/>
        </w:rPr>
        <w:t>一)</w:t>
      </w:r>
      <w:r>
        <w:rPr>
          <w:rFonts w:ascii="STKaiti" w:hAnsi="STKaiti" w:eastAsia="STKaiti" w:cs="STKaiti"/>
          <w:sz w:val="31"/>
          <w:szCs w:val="31"/>
          <w:spacing w:val="8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8"/>
        </w:rPr>
        <w:t>职业教育项目</w:t>
      </w:r>
      <w:r>
        <w:rPr>
          <w:rFonts w:ascii="STKaiti" w:hAnsi="STKaiti" w:eastAsia="STKaiti" w:cs="STKaiti"/>
          <w:sz w:val="31"/>
          <w:szCs w:val="31"/>
        </w:rPr>
        <w:t xml:space="preserve">                                                                       </w:t>
      </w:r>
      <w:r>
        <w:rPr>
          <w:rFonts w:ascii="FangSong" w:hAnsi="FangSong" w:eastAsia="FangSong" w:cs="FangSong"/>
          <w:sz w:val="31"/>
          <w:szCs w:val="31"/>
          <w:spacing w:val="8"/>
        </w:rPr>
        <w:t>1.课程</w:t>
      </w:r>
      <w:r>
        <w:rPr>
          <w:rFonts w:ascii="FangSong" w:hAnsi="FangSong" w:eastAsia="FangSong" w:cs="FangSong"/>
          <w:sz w:val="31"/>
          <w:szCs w:val="31"/>
          <w:spacing w:val="7"/>
        </w:rPr>
        <w:t>推</w:t>
      </w:r>
      <w:r>
        <w:rPr>
          <w:rFonts w:ascii="FangSong" w:hAnsi="FangSong" w:eastAsia="FangSong" w:cs="FangSong"/>
          <w:sz w:val="31"/>
          <w:szCs w:val="31"/>
          <w:spacing w:val="4"/>
        </w:rPr>
        <w:t>荐。国家级双高计划高职院校每校不超过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门，省</w:t>
      </w:r>
    </w:p>
    <w:p>
      <w:pPr>
        <w:sectPr>
          <w:footerReference w:type="default" r:id="rId1"/>
          <w:pgSz w:w="11906" w:h="16838"/>
          <w:pgMar w:top="1431" w:right="1342" w:bottom="1926" w:left="1552" w:header="0" w:footer="1638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ind w:left="8" w:right="100" w:firstLine="7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级高水</w:t>
      </w:r>
      <w:r>
        <w:rPr>
          <w:rFonts w:ascii="FangSong" w:hAnsi="FangSong" w:eastAsia="FangSong" w:cs="FangSong"/>
          <w:sz w:val="31"/>
          <w:szCs w:val="31"/>
          <w:spacing w:val="8"/>
        </w:rPr>
        <w:t>平</w:t>
      </w:r>
      <w:r>
        <w:rPr>
          <w:rFonts w:ascii="FangSong" w:hAnsi="FangSong" w:eastAsia="FangSong" w:cs="FangSong"/>
          <w:sz w:val="31"/>
          <w:szCs w:val="31"/>
          <w:spacing w:val="5"/>
        </w:rPr>
        <w:t>高职学校每校不超过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4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门，省级高水平高职专业群学校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每校不超过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门，其他高职院校每校不</w:t>
      </w:r>
      <w:r>
        <w:rPr>
          <w:rFonts w:ascii="FangSong" w:hAnsi="FangSong" w:eastAsia="FangSong" w:cs="FangSong"/>
          <w:sz w:val="31"/>
          <w:szCs w:val="31"/>
        </w:rPr>
        <w:t>超过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门。省属中等职业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学校</w:t>
      </w:r>
      <w:r>
        <w:rPr>
          <w:rFonts w:ascii="FangSong" w:hAnsi="FangSong" w:eastAsia="FangSong" w:cs="FangSong"/>
          <w:sz w:val="31"/>
          <w:szCs w:val="31"/>
          <w:spacing w:val="6"/>
        </w:rPr>
        <w:t>每</w:t>
      </w:r>
      <w:r>
        <w:rPr>
          <w:rFonts w:ascii="FangSong" w:hAnsi="FangSong" w:eastAsia="FangSong" w:cs="FangSong"/>
          <w:sz w:val="31"/>
          <w:szCs w:val="31"/>
          <w:spacing w:val="4"/>
        </w:rPr>
        <w:t>校不超过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门，各省辖市教育局、济源示范区每地不超过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门，</w:t>
      </w:r>
      <w:r>
        <w:rPr>
          <w:rFonts w:ascii="FangSong" w:hAnsi="FangSong" w:eastAsia="FangSong" w:cs="FangSong"/>
          <w:sz w:val="31"/>
          <w:szCs w:val="31"/>
          <w:spacing w:val="3"/>
        </w:rPr>
        <w:t>省直管县(市)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每地不超过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门。</w:t>
      </w:r>
    </w:p>
    <w:p>
      <w:pPr>
        <w:ind w:left="665" w:right="146" w:hanging="19"/>
        <w:spacing w:before="3" w:line="320" w:lineRule="auto"/>
        <w:tabs>
          <w:tab w:val="left" w:leader="empty" w:pos="82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2.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中心推荐。每单位不超过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个，已入选单位不再申</w:t>
      </w:r>
      <w:r>
        <w:rPr>
          <w:rFonts w:ascii="FangSong" w:hAnsi="FangSong" w:eastAsia="FangSong" w:cs="FangSong"/>
          <w:sz w:val="31"/>
          <w:szCs w:val="31"/>
          <w:spacing w:val="-3"/>
        </w:rPr>
        <w:t>报</w:t>
      </w:r>
      <w:r>
        <w:rPr>
          <w:rFonts w:ascii="FangSong" w:hAnsi="FangSong" w:eastAsia="FangSong" w:cs="FangSong"/>
          <w:sz w:val="31"/>
          <w:szCs w:val="31"/>
        </w:rPr>
        <w:t>。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13"/>
        </w:rPr>
        <w:t>(</w:t>
      </w:r>
      <w:r>
        <w:rPr>
          <w:rFonts w:ascii="STKaiti" w:hAnsi="STKaiti" w:eastAsia="STKaiti" w:cs="STKaiti"/>
          <w:sz w:val="31"/>
          <w:szCs w:val="31"/>
          <w:spacing w:val="8"/>
        </w:rPr>
        <w:t>二)</w:t>
      </w:r>
      <w:r>
        <w:rPr>
          <w:rFonts w:ascii="STKaiti" w:hAnsi="STKaiti" w:eastAsia="STKaiti" w:cs="STKaiti"/>
          <w:sz w:val="31"/>
          <w:szCs w:val="31"/>
          <w:spacing w:val="8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8"/>
        </w:rPr>
        <w:t>继续教育项目</w:t>
      </w:r>
      <w:r>
        <w:rPr>
          <w:rFonts w:ascii="STKaiti" w:hAnsi="STKaiti" w:eastAsia="STKaiti" w:cs="STKaiti"/>
          <w:sz w:val="31"/>
          <w:szCs w:val="31"/>
        </w:rPr>
        <w:t xml:space="preserve">                                                                      </w:t>
      </w:r>
      <w:r>
        <w:rPr>
          <w:rFonts w:ascii="FangSong" w:hAnsi="FangSong" w:eastAsia="FangSong" w:cs="FangSong"/>
          <w:sz w:val="31"/>
          <w:szCs w:val="31"/>
          <w:spacing w:val="13"/>
        </w:rPr>
        <w:t>1</w:t>
      </w:r>
      <w:r>
        <w:rPr>
          <w:rFonts w:ascii="FangSong" w:hAnsi="FangSong" w:eastAsia="FangSong" w:cs="FangSong"/>
          <w:sz w:val="31"/>
          <w:szCs w:val="31"/>
          <w:spacing w:val="9"/>
        </w:rPr>
        <w:t>.课程推荐。举办高等学历继续教育的本科高校每校不超过</w:t>
      </w:r>
    </w:p>
    <w:p>
      <w:pPr>
        <w:ind w:left="645" w:right="845" w:hanging="640"/>
        <w:spacing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2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门、高等职业院校每校不超过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门。</w:t>
      </w:r>
      <w:r>
        <w:rPr>
          <w:rFonts w:ascii="FangSong" w:hAnsi="FangSong" w:eastAsia="FangSong" w:cs="FangSong"/>
          <w:sz w:val="31"/>
          <w:szCs w:val="31"/>
        </w:rPr>
        <w:t xml:space="preserve">                   </w:t>
      </w:r>
      <w:r>
        <w:rPr>
          <w:rFonts w:ascii="FangSong" w:hAnsi="FangSong" w:eastAsia="FangSong" w:cs="FangSong"/>
          <w:sz w:val="31"/>
          <w:szCs w:val="31"/>
          <w:spacing w:val="-8"/>
        </w:rPr>
        <w:t>2.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中心推荐。每校不超过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个，已入选学校不再申报。</w:t>
      </w:r>
    </w:p>
    <w:p>
      <w:pPr>
        <w:ind w:left="649"/>
        <w:spacing w:before="179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二</w:t>
      </w:r>
      <w:r>
        <w:rPr>
          <w:rFonts w:ascii="SimHei" w:hAnsi="SimHei" w:eastAsia="SimHei" w:cs="SimHei"/>
          <w:sz w:val="31"/>
          <w:szCs w:val="31"/>
          <w:spacing w:val="7"/>
        </w:rPr>
        <w:t>、申报条件</w:t>
      </w:r>
    </w:p>
    <w:p>
      <w:pPr>
        <w:ind w:left="674"/>
        <w:spacing w:before="136" w:line="477" w:lineRule="exact"/>
        <w:tabs>
          <w:tab w:val="left" w:leader="empty" w:pos="829"/>
        </w:tabs>
        <w:rPr>
          <w:rFonts w:ascii="STKaiti" w:hAnsi="STKaiti" w:eastAsia="STKaiti" w:cs="STKaiti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  <w:position w:val="6"/>
        </w:rPr>
        <w:tab/>
      </w:r>
      <w:r>
        <w:rPr>
          <w:rFonts w:ascii="STKaiti" w:hAnsi="STKaiti" w:eastAsia="STKaiti" w:cs="STKaiti"/>
          <w:sz w:val="31"/>
          <w:szCs w:val="31"/>
          <w:spacing w:val="13"/>
          <w:position w:val="6"/>
        </w:rPr>
        <w:t>(</w:t>
      </w:r>
      <w:r>
        <w:rPr>
          <w:rFonts w:ascii="STKaiti" w:hAnsi="STKaiti" w:eastAsia="STKaiti" w:cs="STKaiti"/>
          <w:sz w:val="31"/>
          <w:szCs w:val="31"/>
          <w:spacing w:val="9"/>
          <w:position w:val="6"/>
        </w:rPr>
        <w:t>一)</w:t>
      </w:r>
      <w:r>
        <w:rPr>
          <w:rFonts w:ascii="STKaiti" w:hAnsi="STKaiti" w:eastAsia="STKaiti" w:cs="STKaiti"/>
          <w:sz w:val="31"/>
          <w:szCs w:val="31"/>
          <w:spacing w:val="9"/>
          <w:position w:val="6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9"/>
          <w:position w:val="6"/>
        </w:rPr>
        <w:t>示范课程、教学名师和教学团队</w:t>
      </w:r>
    </w:p>
    <w:p>
      <w:pPr>
        <w:ind w:left="15" w:right="14" w:firstLine="650"/>
        <w:spacing w:before="12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1.课程已纳</w:t>
      </w:r>
      <w:r>
        <w:rPr>
          <w:rFonts w:ascii="FangSong" w:hAnsi="FangSong" w:eastAsia="FangSong" w:cs="FangSong"/>
          <w:sz w:val="31"/>
          <w:szCs w:val="31"/>
          <w:spacing w:val="2"/>
        </w:rPr>
        <w:t>入人才培养方案或专业考试计划，实施学分管理，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并至少经过两个学期或两个教学周期的建设和完善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13" w:firstLine="633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2.课程准确</w:t>
      </w:r>
      <w:r>
        <w:rPr>
          <w:rFonts w:ascii="FangSong" w:hAnsi="FangSong" w:eastAsia="FangSong" w:cs="FangSong"/>
          <w:sz w:val="31"/>
          <w:szCs w:val="31"/>
          <w:spacing w:val="4"/>
        </w:rPr>
        <w:t>把</w:t>
      </w:r>
      <w:r>
        <w:rPr>
          <w:rFonts w:ascii="FangSong" w:hAnsi="FangSong" w:eastAsia="FangSong" w:cs="FangSong"/>
          <w:sz w:val="31"/>
          <w:szCs w:val="31"/>
          <w:spacing w:val="3"/>
        </w:rPr>
        <w:t>握“坚定学生理想信念，教育学生爱党、爱国、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爱</w:t>
      </w:r>
      <w:r>
        <w:rPr>
          <w:rFonts w:ascii="FangSong" w:hAnsi="FangSong" w:eastAsia="FangSong" w:cs="FangSong"/>
          <w:sz w:val="31"/>
          <w:szCs w:val="31"/>
          <w:spacing w:val="18"/>
        </w:rPr>
        <w:t>社</w:t>
      </w:r>
      <w:r>
        <w:rPr>
          <w:rFonts w:ascii="FangSong" w:hAnsi="FangSong" w:eastAsia="FangSong" w:cs="FangSong"/>
          <w:sz w:val="31"/>
          <w:szCs w:val="31"/>
          <w:spacing w:val="11"/>
        </w:rPr>
        <w:t>会主义、爱人民、爱集体”主线，结合所在学科专业、所属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课</w:t>
      </w:r>
      <w:r>
        <w:rPr>
          <w:rFonts w:ascii="FangSong" w:hAnsi="FangSong" w:eastAsia="FangSong" w:cs="FangSong"/>
          <w:sz w:val="31"/>
          <w:szCs w:val="31"/>
          <w:spacing w:val="21"/>
        </w:rPr>
        <w:t>程</w:t>
      </w:r>
      <w:r>
        <w:rPr>
          <w:rFonts w:ascii="FangSong" w:hAnsi="FangSong" w:eastAsia="FangSong" w:cs="FangSong"/>
          <w:sz w:val="31"/>
          <w:szCs w:val="31"/>
          <w:spacing w:val="11"/>
        </w:rPr>
        <w:t>类型的育人要求和特点，深入挖掘蕴含的思政教育资源，优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化课程思政内容供给。</w:t>
      </w:r>
    </w:p>
    <w:p>
      <w:pPr>
        <w:ind w:left="14" w:right="97" w:firstLine="634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</w:rPr>
        <w:t>.</w:t>
      </w:r>
      <w:r>
        <w:rPr>
          <w:rFonts w:ascii="FangSong" w:hAnsi="FangSong" w:eastAsia="FangSong" w:cs="FangSong"/>
          <w:sz w:val="31"/>
          <w:szCs w:val="31"/>
          <w:spacing w:val="9"/>
        </w:rPr>
        <w:t>课程注重体现学校办学定位和专业特色，注重价值塑造、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知</w:t>
      </w:r>
      <w:r>
        <w:rPr>
          <w:rFonts w:ascii="FangSong" w:hAnsi="FangSong" w:eastAsia="FangSong" w:cs="FangSong"/>
          <w:sz w:val="31"/>
          <w:szCs w:val="31"/>
          <w:spacing w:val="20"/>
        </w:rPr>
        <w:t>识</w:t>
      </w:r>
      <w:r>
        <w:rPr>
          <w:rFonts w:ascii="FangSong" w:hAnsi="FangSong" w:eastAsia="FangSong" w:cs="FangSong"/>
          <w:sz w:val="31"/>
          <w:szCs w:val="31"/>
          <w:spacing w:val="11"/>
        </w:rPr>
        <w:t>传授与能力培养相统一，科学设计课程目标和教案课件，将</w:t>
      </w:r>
    </w:p>
    <w:p>
      <w:pPr>
        <w:ind w:left="2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思政教育</w:t>
      </w:r>
      <w:r>
        <w:rPr>
          <w:rFonts w:ascii="FangSong" w:hAnsi="FangSong" w:eastAsia="FangSong" w:cs="FangSong"/>
          <w:sz w:val="31"/>
          <w:szCs w:val="31"/>
          <w:spacing w:val="3"/>
        </w:rPr>
        <w:t>有</w:t>
      </w:r>
      <w:r>
        <w:rPr>
          <w:rFonts w:ascii="FangSong" w:hAnsi="FangSong" w:eastAsia="FangSong" w:cs="FangSong"/>
          <w:sz w:val="31"/>
          <w:szCs w:val="31"/>
          <w:spacing w:val="2"/>
        </w:rPr>
        <w:t>机融入课程教学，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达到润物无声的育人效果。</w:t>
      </w:r>
    </w:p>
    <w:p>
      <w:pPr>
        <w:ind w:left="15" w:right="97" w:firstLine="625"/>
        <w:spacing w:before="142" w:line="35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4.课程注重课程思政建设模式创新，教学内容体现思想性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前</w:t>
      </w:r>
      <w:r>
        <w:rPr>
          <w:rFonts w:ascii="FangSong" w:hAnsi="FangSong" w:eastAsia="FangSong" w:cs="FangSong"/>
          <w:sz w:val="31"/>
          <w:szCs w:val="31"/>
          <w:spacing w:val="18"/>
        </w:rPr>
        <w:t>沿</w:t>
      </w:r>
      <w:r>
        <w:rPr>
          <w:rFonts w:ascii="FangSong" w:hAnsi="FangSong" w:eastAsia="FangSong" w:cs="FangSong"/>
          <w:sz w:val="31"/>
          <w:szCs w:val="31"/>
          <w:spacing w:val="11"/>
        </w:rPr>
        <w:t>性与时代性，教学方法体现先进性、互动性与针对性，形成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可</w:t>
      </w:r>
      <w:r>
        <w:rPr>
          <w:rFonts w:ascii="FangSong" w:hAnsi="FangSong" w:eastAsia="FangSong" w:cs="FangSong"/>
          <w:sz w:val="31"/>
          <w:szCs w:val="31"/>
          <w:spacing w:val="11"/>
        </w:rPr>
        <w:t>供</w:t>
      </w:r>
      <w:r>
        <w:rPr>
          <w:rFonts w:ascii="FangSong" w:hAnsi="FangSong" w:eastAsia="FangSong" w:cs="FangSong"/>
          <w:sz w:val="31"/>
          <w:szCs w:val="31"/>
          <w:spacing w:val="8"/>
        </w:rPr>
        <w:t>同类课程借鉴共享的经验、成果和模式。</w:t>
      </w:r>
    </w:p>
    <w:p>
      <w:pPr>
        <w:sectPr>
          <w:footerReference w:type="default" r:id="rId3"/>
          <w:pgSz w:w="11906" w:h="16838"/>
          <w:pgMar w:top="1431" w:right="1245" w:bottom="1925" w:left="1540" w:header="0" w:footer="1638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ind w:left="1" w:firstLine="636"/>
        <w:spacing w:before="100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5</w:t>
      </w:r>
      <w:r>
        <w:rPr>
          <w:rFonts w:ascii="FangSong" w:hAnsi="FangSong" w:eastAsia="FangSong" w:cs="FangSong"/>
          <w:sz w:val="31"/>
          <w:szCs w:val="31"/>
          <w:spacing w:val="15"/>
        </w:rPr>
        <w:t>.</w:t>
      </w:r>
      <w:r>
        <w:rPr>
          <w:rFonts w:ascii="FangSong" w:hAnsi="FangSong" w:eastAsia="FangSong" w:cs="FangSong"/>
          <w:sz w:val="31"/>
          <w:szCs w:val="31"/>
          <w:spacing w:val="11"/>
        </w:rPr>
        <w:t>课程可由一名教师讲授，也可由教学团队共同讲授。入选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示</w:t>
      </w:r>
      <w:r>
        <w:rPr>
          <w:rFonts w:ascii="FangSong" w:hAnsi="FangSong" w:eastAsia="FangSong" w:cs="FangSong"/>
          <w:sz w:val="31"/>
          <w:szCs w:val="31"/>
          <w:spacing w:val="21"/>
        </w:rPr>
        <w:t>范</w:t>
      </w:r>
      <w:r>
        <w:rPr>
          <w:rFonts w:ascii="FangSong" w:hAnsi="FangSong" w:eastAsia="FangSong" w:cs="FangSong"/>
          <w:sz w:val="31"/>
          <w:szCs w:val="31"/>
          <w:spacing w:val="11"/>
        </w:rPr>
        <w:t>课程相应授课教师、团队自动认定为课程思政教学名师和教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学</w:t>
      </w:r>
      <w:r>
        <w:rPr>
          <w:rFonts w:ascii="FangSong" w:hAnsi="FangSong" w:eastAsia="FangSong" w:cs="FangSong"/>
          <w:sz w:val="31"/>
          <w:szCs w:val="31"/>
          <w:spacing w:val="14"/>
        </w:rPr>
        <w:t>团</w:t>
      </w:r>
      <w:r>
        <w:rPr>
          <w:rFonts w:ascii="FangSong" w:hAnsi="FangSong" w:eastAsia="FangSong" w:cs="FangSong"/>
          <w:sz w:val="31"/>
          <w:szCs w:val="31"/>
          <w:spacing w:val="8"/>
        </w:rPr>
        <w:t>队，教学名师和教学团队不需单独申报。</w:t>
      </w:r>
    </w:p>
    <w:p>
      <w:pPr>
        <w:ind w:left="1" w:firstLine="632"/>
        <w:spacing w:before="5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6</w:t>
      </w:r>
      <w:r>
        <w:rPr>
          <w:rFonts w:ascii="FangSong" w:hAnsi="FangSong" w:eastAsia="FangSong" w:cs="FangSong"/>
          <w:sz w:val="31"/>
          <w:szCs w:val="31"/>
          <w:spacing w:val="19"/>
        </w:rPr>
        <w:t>.</w:t>
      </w:r>
      <w:r>
        <w:rPr>
          <w:rFonts w:ascii="FangSong" w:hAnsi="FangSong" w:eastAsia="FangSong" w:cs="FangSong"/>
          <w:sz w:val="31"/>
          <w:szCs w:val="31"/>
          <w:spacing w:val="11"/>
        </w:rPr>
        <w:t>课程授课教师政治立场坚定，师德师风良好。课程负责人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具</w:t>
      </w:r>
      <w:r>
        <w:rPr>
          <w:rFonts w:ascii="FangSong" w:hAnsi="FangSong" w:eastAsia="FangSong" w:cs="FangSong"/>
          <w:sz w:val="31"/>
          <w:szCs w:val="31"/>
          <w:spacing w:val="21"/>
        </w:rPr>
        <w:t>有</w:t>
      </w:r>
      <w:r>
        <w:rPr>
          <w:rFonts w:ascii="FangSong" w:hAnsi="FangSong" w:eastAsia="FangSong" w:cs="FangSong"/>
          <w:sz w:val="31"/>
          <w:szCs w:val="31"/>
          <w:spacing w:val="11"/>
        </w:rPr>
        <w:t>高级职称，能够准确把握本课程开展课程思政建设的方向和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重</w:t>
      </w:r>
      <w:r>
        <w:rPr>
          <w:rFonts w:ascii="FangSong" w:hAnsi="FangSong" w:eastAsia="FangSong" w:cs="FangSong"/>
          <w:sz w:val="31"/>
          <w:szCs w:val="31"/>
          <w:spacing w:val="21"/>
        </w:rPr>
        <w:t>点</w:t>
      </w:r>
      <w:r>
        <w:rPr>
          <w:rFonts w:ascii="FangSong" w:hAnsi="FangSong" w:eastAsia="FangSong" w:cs="FangSong"/>
          <w:sz w:val="31"/>
          <w:szCs w:val="31"/>
          <w:spacing w:val="11"/>
        </w:rPr>
        <w:t>，并融入课程教学全过程。课程教学团队成员结构合理，任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务</w:t>
      </w:r>
      <w:r>
        <w:rPr>
          <w:rFonts w:ascii="FangSong" w:hAnsi="FangSong" w:eastAsia="FangSong" w:cs="FangSong"/>
          <w:sz w:val="31"/>
          <w:szCs w:val="31"/>
          <w:spacing w:val="21"/>
        </w:rPr>
        <w:t>分</w:t>
      </w:r>
      <w:r>
        <w:rPr>
          <w:rFonts w:ascii="FangSong" w:hAnsi="FangSong" w:eastAsia="FangSong" w:cs="FangSong"/>
          <w:sz w:val="31"/>
          <w:szCs w:val="31"/>
          <w:spacing w:val="11"/>
        </w:rPr>
        <w:t>工明确，集体教研制度完善且有效实施，经常性开展课程思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政建</w:t>
      </w:r>
      <w:r>
        <w:rPr>
          <w:rFonts w:ascii="FangSong" w:hAnsi="FangSong" w:eastAsia="FangSong" w:cs="FangSong"/>
          <w:sz w:val="31"/>
          <w:szCs w:val="31"/>
          <w:spacing w:val="8"/>
        </w:rPr>
        <w:t>设教学研究和交流,课程思政建设整体水平高。</w:t>
      </w:r>
    </w:p>
    <w:p>
      <w:pPr>
        <w:ind w:left="1" w:firstLine="637"/>
        <w:spacing w:before="1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7</w:t>
      </w:r>
      <w:r>
        <w:rPr>
          <w:rFonts w:ascii="FangSong" w:hAnsi="FangSong" w:eastAsia="FangSong" w:cs="FangSong"/>
          <w:sz w:val="31"/>
          <w:szCs w:val="31"/>
          <w:spacing w:val="14"/>
        </w:rPr>
        <w:t>.</w:t>
      </w:r>
      <w:r>
        <w:rPr>
          <w:rFonts w:ascii="FangSong" w:hAnsi="FangSong" w:eastAsia="FangSong" w:cs="FangSong"/>
          <w:sz w:val="31"/>
          <w:szCs w:val="31"/>
          <w:spacing w:val="11"/>
        </w:rPr>
        <w:t>课程考核方式和评价办法完善，育人效果显著，学生评教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结</w:t>
      </w:r>
      <w:r>
        <w:rPr>
          <w:rFonts w:ascii="FangSong" w:hAnsi="FangSong" w:eastAsia="FangSong" w:cs="FangSong"/>
          <w:sz w:val="31"/>
          <w:szCs w:val="31"/>
          <w:spacing w:val="21"/>
        </w:rPr>
        <w:t>果</w:t>
      </w:r>
      <w:r>
        <w:rPr>
          <w:rFonts w:ascii="FangSong" w:hAnsi="FangSong" w:eastAsia="FangSong" w:cs="FangSong"/>
          <w:sz w:val="31"/>
          <w:szCs w:val="31"/>
          <w:spacing w:val="11"/>
        </w:rPr>
        <w:t>优秀，校内外同行专家评价良好，形成较高水平的课程思政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展</w:t>
      </w:r>
      <w:r>
        <w:rPr>
          <w:rFonts w:ascii="FangSong" w:hAnsi="FangSong" w:eastAsia="FangSong" w:cs="FangSong"/>
          <w:sz w:val="31"/>
          <w:szCs w:val="31"/>
          <w:spacing w:val="8"/>
        </w:rPr>
        <w:t>示成果,具有良好的示范辐射作用。</w:t>
      </w:r>
    </w:p>
    <w:p>
      <w:pPr>
        <w:ind w:firstLine="632"/>
        <w:spacing w:before="5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8.</w:t>
      </w:r>
      <w:r>
        <w:rPr>
          <w:rFonts w:ascii="FangSong" w:hAnsi="FangSong" w:eastAsia="FangSong" w:cs="FangSong"/>
          <w:sz w:val="31"/>
          <w:szCs w:val="31"/>
          <w:spacing w:val="10"/>
        </w:rPr>
        <w:t>职</w:t>
      </w:r>
      <w:r>
        <w:rPr>
          <w:rFonts w:ascii="FangSong" w:hAnsi="FangSong" w:eastAsia="FangSong" w:cs="FangSong"/>
          <w:sz w:val="31"/>
          <w:szCs w:val="31"/>
          <w:spacing w:val="9"/>
        </w:rPr>
        <w:t>业教育课程要体现职业教育类型特征，注重德技并修、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育训结合，有机融入劳动教育、工匠精神、职业道德、职业精</w:t>
      </w:r>
      <w:r>
        <w:rPr>
          <w:rFonts w:ascii="FangSong" w:hAnsi="FangSong" w:eastAsia="FangSong" w:cs="FangSong"/>
          <w:sz w:val="31"/>
          <w:szCs w:val="31"/>
          <w:spacing w:val="6"/>
        </w:rPr>
        <w:t>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和职业规范等内容；继续教育课程要充分考虑成人在职学习的</w:t>
      </w:r>
      <w:r>
        <w:rPr>
          <w:rFonts w:ascii="FangSong" w:hAnsi="FangSong" w:eastAsia="FangSong" w:cs="FangSong"/>
          <w:sz w:val="31"/>
          <w:szCs w:val="31"/>
          <w:spacing w:val="6"/>
        </w:rPr>
        <w:t>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点，注重发挥信息技术优势，面向终身学习，培养学习者立足</w:t>
      </w:r>
      <w:r>
        <w:rPr>
          <w:rFonts w:ascii="FangSong" w:hAnsi="FangSong" w:eastAsia="FangSong" w:cs="FangSong"/>
          <w:sz w:val="31"/>
          <w:szCs w:val="31"/>
          <w:spacing w:val="6"/>
        </w:rPr>
        <w:t>岗</w:t>
      </w:r>
    </w:p>
    <w:p>
      <w:pPr>
        <w:ind w:left="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位</w:t>
      </w:r>
      <w:r>
        <w:rPr>
          <w:rFonts w:ascii="FangSong" w:hAnsi="FangSong" w:eastAsia="FangSong" w:cs="FangSong"/>
          <w:sz w:val="31"/>
          <w:szCs w:val="31"/>
          <w:spacing w:val="7"/>
        </w:rPr>
        <w:t>的创新意识与责任担当。</w:t>
      </w:r>
    </w:p>
    <w:p>
      <w:pPr>
        <w:ind w:left="662"/>
        <w:spacing w:before="163" w:line="477" w:lineRule="exact"/>
        <w:tabs>
          <w:tab w:val="left" w:leader="empty" w:pos="816"/>
        </w:tabs>
        <w:rPr>
          <w:rFonts w:ascii="STKaiti" w:hAnsi="STKaiti" w:eastAsia="STKaiti" w:cs="STKaiti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  <w:position w:val="6"/>
        </w:rPr>
        <w:tab/>
      </w:r>
      <w:r>
        <w:rPr>
          <w:rFonts w:ascii="STKaiti" w:hAnsi="STKaiti" w:eastAsia="STKaiti" w:cs="STKaiti"/>
          <w:sz w:val="31"/>
          <w:szCs w:val="31"/>
          <w:spacing w:val="19"/>
          <w:position w:val="6"/>
        </w:rPr>
        <w:t>(</w:t>
      </w:r>
      <w:r>
        <w:rPr>
          <w:rFonts w:ascii="STKaiti" w:hAnsi="STKaiti" w:eastAsia="STKaiti" w:cs="STKaiti"/>
          <w:sz w:val="31"/>
          <w:szCs w:val="31"/>
          <w:spacing w:val="15"/>
          <w:position w:val="6"/>
        </w:rPr>
        <w:t>二)</w:t>
      </w:r>
      <w:r>
        <w:rPr>
          <w:rFonts w:ascii="STKaiti" w:hAnsi="STKaiti" w:eastAsia="STKaiti" w:cs="STKaiti"/>
          <w:sz w:val="31"/>
          <w:szCs w:val="31"/>
          <w:spacing w:val="15"/>
          <w:position w:val="6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15"/>
          <w:position w:val="6"/>
        </w:rPr>
        <w:t>教学研究示范中心</w:t>
      </w:r>
    </w:p>
    <w:p>
      <w:pPr>
        <w:ind w:right="6" w:firstLine="654"/>
        <w:spacing w:before="154" w:line="35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</w:t>
      </w:r>
      <w:r>
        <w:rPr>
          <w:rFonts w:ascii="FangSong" w:hAnsi="FangSong" w:eastAsia="FangSong" w:cs="FangSong"/>
          <w:sz w:val="31"/>
          <w:szCs w:val="31"/>
          <w:spacing w:val="4"/>
        </w:rPr>
        <w:t>心聚焦课程思政教学实践和理论研究，发展定位准确，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育</w:t>
      </w:r>
      <w:r>
        <w:rPr>
          <w:rFonts w:ascii="FangSong" w:hAnsi="FangSong" w:eastAsia="FangSong" w:cs="FangSong"/>
          <w:sz w:val="31"/>
          <w:szCs w:val="31"/>
          <w:spacing w:val="17"/>
        </w:rPr>
        <w:t>人理念先进，工作规划清晰，任务职责明确，运行机制完备,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建</w:t>
      </w:r>
      <w:r>
        <w:rPr>
          <w:rFonts w:ascii="FangSong" w:hAnsi="FangSong" w:eastAsia="FangSong" w:cs="FangSong"/>
          <w:sz w:val="31"/>
          <w:szCs w:val="31"/>
          <w:spacing w:val="2"/>
        </w:rPr>
        <w:t>设特色鲜明。</w:t>
      </w:r>
    </w:p>
    <w:p>
      <w:pPr>
        <w:ind w:firstLine="634"/>
        <w:spacing w:before="8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2.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中</w:t>
      </w:r>
      <w:r>
        <w:rPr>
          <w:rFonts w:ascii="FangSong" w:hAnsi="FangSong" w:eastAsia="FangSong" w:cs="FangSong"/>
          <w:sz w:val="31"/>
          <w:szCs w:val="31"/>
          <w:spacing w:val="5"/>
        </w:rPr>
        <w:t>心负责人政治立场坚定，师德师风良好，对如何结合本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校办学定位和专业特色开展课程思政建设有深刻理解，具有丰</w:t>
      </w:r>
      <w:r>
        <w:rPr>
          <w:rFonts w:ascii="FangSong" w:hAnsi="FangSong" w:eastAsia="FangSong" w:cs="FangSong"/>
          <w:sz w:val="31"/>
          <w:szCs w:val="31"/>
          <w:spacing w:val="6"/>
        </w:rPr>
        <w:t>富</w:t>
      </w:r>
    </w:p>
    <w:p>
      <w:pPr>
        <w:sectPr>
          <w:footerReference w:type="default" r:id="rId4"/>
          <w:pgSz w:w="11906" w:h="16838"/>
          <w:pgMar w:top="1431" w:right="1342" w:bottom="1925" w:left="1552" w:header="0" w:footer="1638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ind w:left="14" w:firstLine="16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的</w:t>
      </w:r>
      <w:r>
        <w:rPr>
          <w:rFonts w:ascii="FangSong" w:hAnsi="FangSong" w:eastAsia="FangSong" w:cs="FangSong"/>
          <w:sz w:val="31"/>
          <w:szCs w:val="31"/>
          <w:spacing w:val="11"/>
        </w:rPr>
        <w:t>课程思政建设实践经验和理论研究成果。中心人员配备科学合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理</w:t>
      </w:r>
      <w:r>
        <w:rPr>
          <w:rFonts w:ascii="FangSong" w:hAnsi="FangSong" w:eastAsia="FangSong" w:cs="FangSong"/>
          <w:sz w:val="31"/>
          <w:szCs w:val="31"/>
          <w:spacing w:val="9"/>
        </w:rPr>
        <w:t>，具有相应的课程思政建设实践经验和理论研究基础。</w:t>
      </w:r>
    </w:p>
    <w:p>
      <w:pPr>
        <w:ind w:left="13" w:firstLine="636"/>
        <w:spacing w:before="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3.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中</w:t>
      </w:r>
      <w:r>
        <w:rPr>
          <w:rFonts w:ascii="FangSong" w:hAnsi="FangSong" w:eastAsia="FangSong" w:cs="FangSong"/>
          <w:sz w:val="31"/>
          <w:szCs w:val="31"/>
          <w:spacing w:val="5"/>
        </w:rPr>
        <w:t>心积极探索创新课程思政建设方法路径，形成具有推广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价</w:t>
      </w:r>
      <w:r>
        <w:rPr>
          <w:rFonts w:ascii="FangSong" w:hAnsi="FangSong" w:eastAsia="FangSong" w:cs="FangSong"/>
          <w:sz w:val="31"/>
          <w:szCs w:val="31"/>
          <w:spacing w:val="21"/>
        </w:rPr>
        <w:t>值</w:t>
      </w:r>
      <w:r>
        <w:rPr>
          <w:rFonts w:ascii="FangSong" w:hAnsi="FangSong" w:eastAsia="FangSong" w:cs="FangSong"/>
          <w:sz w:val="31"/>
          <w:szCs w:val="31"/>
          <w:spacing w:val="11"/>
        </w:rPr>
        <w:t>的经验做法和高质量的研究成果，能够有效指导和有力推进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学</w:t>
      </w:r>
      <w:r>
        <w:rPr>
          <w:rFonts w:ascii="FangSong" w:hAnsi="FangSong" w:eastAsia="FangSong" w:cs="FangSong"/>
          <w:sz w:val="31"/>
          <w:szCs w:val="31"/>
          <w:spacing w:val="21"/>
        </w:rPr>
        <w:t>校</w:t>
      </w:r>
      <w:r>
        <w:rPr>
          <w:rFonts w:ascii="FangSong" w:hAnsi="FangSong" w:eastAsia="FangSong" w:cs="FangSong"/>
          <w:sz w:val="31"/>
          <w:szCs w:val="31"/>
          <w:spacing w:val="11"/>
        </w:rPr>
        <w:t>、院系、教师不同层面的课程思政建设，并在校内外形成示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范</w:t>
      </w:r>
      <w:r>
        <w:rPr>
          <w:rFonts w:ascii="FangSong" w:hAnsi="FangSong" w:eastAsia="FangSong" w:cs="FangSong"/>
          <w:sz w:val="31"/>
          <w:szCs w:val="31"/>
          <w:spacing w:val="4"/>
        </w:rPr>
        <w:t>辐射效应。</w:t>
      </w:r>
    </w:p>
    <w:p>
      <w:pPr>
        <w:ind w:left="16" w:firstLine="624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4.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中心支持指导不同学科专业、不同类型课程，立足专业</w:t>
      </w:r>
      <w:r>
        <w:rPr>
          <w:rFonts w:ascii="FangSong" w:hAnsi="FangSong" w:eastAsia="FangSong" w:cs="FangSong"/>
          <w:sz w:val="31"/>
          <w:szCs w:val="31"/>
          <w:spacing w:val="3"/>
        </w:rPr>
        <w:t>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色</w:t>
      </w:r>
      <w:r>
        <w:rPr>
          <w:rFonts w:ascii="FangSong" w:hAnsi="FangSong" w:eastAsia="FangSong" w:cs="FangSong"/>
          <w:sz w:val="31"/>
          <w:szCs w:val="31"/>
          <w:spacing w:val="17"/>
        </w:rPr>
        <w:t>和</w:t>
      </w:r>
      <w:r>
        <w:rPr>
          <w:rFonts w:ascii="FangSong" w:hAnsi="FangSong" w:eastAsia="FangSong" w:cs="FangSong"/>
          <w:sz w:val="31"/>
          <w:szCs w:val="31"/>
          <w:spacing w:val="11"/>
        </w:rPr>
        <w:t>课程育人特点开展课程思政建设，建成一批课程思政优质资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源，</w:t>
      </w:r>
      <w:r>
        <w:rPr>
          <w:rFonts w:ascii="FangSong" w:hAnsi="FangSong" w:eastAsia="FangSong" w:cs="FangSong"/>
          <w:sz w:val="31"/>
          <w:szCs w:val="31"/>
          <w:spacing w:val="8"/>
        </w:rPr>
        <w:t>建</w:t>
      </w:r>
      <w:r>
        <w:rPr>
          <w:rFonts w:ascii="FangSong" w:hAnsi="FangSong" w:eastAsia="FangSong" w:cs="FangSong"/>
          <w:sz w:val="31"/>
          <w:szCs w:val="31"/>
          <w:spacing w:val="7"/>
        </w:rPr>
        <w:t>有宣传展示数字化平台，并开展推广共享。</w:t>
      </w:r>
    </w:p>
    <w:p>
      <w:pPr>
        <w:ind w:left="15" w:firstLine="633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5.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中</w:t>
      </w:r>
      <w:r>
        <w:rPr>
          <w:rFonts w:ascii="FangSong" w:hAnsi="FangSong" w:eastAsia="FangSong" w:cs="FangSong"/>
          <w:sz w:val="31"/>
          <w:szCs w:val="31"/>
          <w:spacing w:val="5"/>
        </w:rPr>
        <w:t>心开展经常性的课程思政建设教师交流、观摩和培训活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动</w:t>
      </w:r>
      <w:r>
        <w:rPr>
          <w:rFonts w:ascii="FangSong" w:hAnsi="FangSong" w:eastAsia="FangSong" w:cs="FangSong"/>
          <w:sz w:val="31"/>
          <w:szCs w:val="31"/>
          <w:spacing w:val="18"/>
        </w:rPr>
        <w:t>，</w:t>
      </w:r>
      <w:r>
        <w:rPr>
          <w:rFonts w:ascii="FangSong" w:hAnsi="FangSong" w:eastAsia="FangSong" w:cs="FangSong"/>
          <w:sz w:val="31"/>
          <w:szCs w:val="31"/>
          <w:spacing w:val="11"/>
        </w:rPr>
        <w:t>汇聚专业课和思政课教师合力，积极推动教师课程思政建设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能力整体提高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15" w:firstLine="629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6.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中</w:t>
      </w:r>
      <w:r>
        <w:rPr>
          <w:rFonts w:ascii="FangSong" w:hAnsi="FangSong" w:eastAsia="FangSong" w:cs="FangSong"/>
          <w:sz w:val="31"/>
          <w:szCs w:val="31"/>
          <w:spacing w:val="6"/>
        </w:rPr>
        <w:t>心</w:t>
      </w:r>
      <w:r>
        <w:rPr>
          <w:rFonts w:ascii="FangSong" w:hAnsi="FangSong" w:eastAsia="FangSong" w:cs="FangSong"/>
          <w:sz w:val="31"/>
          <w:szCs w:val="31"/>
          <w:spacing w:val="5"/>
        </w:rPr>
        <w:t>探索建立课程思政建设质量评价体系和激励机制，推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动</w:t>
      </w:r>
      <w:r>
        <w:rPr>
          <w:rFonts w:ascii="FangSong" w:hAnsi="FangSong" w:eastAsia="FangSong" w:cs="FangSong"/>
          <w:sz w:val="31"/>
          <w:szCs w:val="31"/>
          <w:spacing w:val="18"/>
        </w:rPr>
        <w:t>学</w:t>
      </w:r>
      <w:r>
        <w:rPr>
          <w:rFonts w:ascii="FangSong" w:hAnsi="FangSong" w:eastAsia="FangSong" w:cs="FangSong"/>
          <w:sz w:val="31"/>
          <w:szCs w:val="31"/>
          <w:spacing w:val="11"/>
        </w:rPr>
        <w:t>校将课程思政建设成效纳入院系、教师的绩效考核内容，不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断提</w:t>
      </w:r>
      <w:r>
        <w:rPr>
          <w:rFonts w:ascii="FangSong" w:hAnsi="FangSong" w:eastAsia="FangSong" w:cs="FangSong"/>
          <w:sz w:val="31"/>
          <w:szCs w:val="31"/>
          <w:spacing w:val="9"/>
        </w:rPr>
        <w:t>高</w:t>
      </w:r>
      <w:r>
        <w:rPr>
          <w:rFonts w:ascii="FangSong" w:hAnsi="FangSong" w:eastAsia="FangSong" w:cs="FangSong"/>
          <w:sz w:val="31"/>
          <w:szCs w:val="31"/>
          <w:spacing w:val="7"/>
        </w:rPr>
        <w:t>教师开展课程思政建设的积极性、主动性。</w:t>
      </w:r>
    </w:p>
    <w:p>
      <w:pPr>
        <w:ind w:left="14" w:firstLine="636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7.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</w:t>
      </w:r>
      <w:r>
        <w:rPr>
          <w:rFonts w:ascii="FangSong" w:hAnsi="FangSong" w:eastAsia="FangSong" w:cs="FangSong"/>
          <w:sz w:val="31"/>
          <w:szCs w:val="31"/>
          <w:spacing w:val="5"/>
        </w:rPr>
        <w:t>心在政策、经费和条件等方面保障有力，具有开展课程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思</w:t>
      </w:r>
      <w:r>
        <w:rPr>
          <w:rFonts w:ascii="FangSong" w:hAnsi="FangSong" w:eastAsia="FangSong" w:cs="FangSong"/>
          <w:sz w:val="31"/>
          <w:szCs w:val="31"/>
          <w:spacing w:val="20"/>
        </w:rPr>
        <w:t>政</w:t>
      </w:r>
      <w:r>
        <w:rPr>
          <w:rFonts w:ascii="FangSong" w:hAnsi="FangSong" w:eastAsia="FangSong" w:cs="FangSong"/>
          <w:sz w:val="31"/>
          <w:szCs w:val="31"/>
          <w:spacing w:val="11"/>
        </w:rPr>
        <w:t>教学设计、分享、展示、培训、研讨等活动的良好基础和支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撑能</w:t>
      </w:r>
      <w:r>
        <w:rPr>
          <w:rFonts w:ascii="FangSong" w:hAnsi="FangSong" w:eastAsia="FangSong" w:cs="FangSong"/>
          <w:sz w:val="31"/>
          <w:szCs w:val="31"/>
          <w:spacing w:val="1"/>
        </w:rPr>
        <w:t>力。</w:t>
      </w:r>
    </w:p>
    <w:p>
      <w:pPr>
        <w:ind w:left="650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</w:t>
      </w:r>
      <w:r>
        <w:rPr>
          <w:rFonts w:ascii="SimHei" w:hAnsi="SimHei" w:eastAsia="SimHei" w:cs="SimHei"/>
          <w:sz w:val="31"/>
          <w:szCs w:val="31"/>
          <w:spacing w:val="7"/>
        </w:rPr>
        <w:t>、工作要求</w:t>
      </w:r>
    </w:p>
    <w:p>
      <w:pPr>
        <w:ind w:left="13" w:firstLine="653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1.高等学校和省属中等职业学校由学校公示无异议后直接</w:t>
      </w:r>
      <w:r>
        <w:rPr>
          <w:rFonts w:ascii="FangSong" w:hAnsi="FangSong" w:eastAsia="FangSong" w:cs="FangSong"/>
          <w:sz w:val="31"/>
          <w:szCs w:val="31"/>
          <w:spacing w:val="9"/>
        </w:rPr>
        <w:t>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送</w:t>
      </w:r>
      <w:r>
        <w:rPr>
          <w:rFonts w:ascii="FangSong" w:hAnsi="FangSong" w:eastAsia="FangSong" w:cs="FangSong"/>
          <w:sz w:val="31"/>
          <w:szCs w:val="31"/>
          <w:spacing w:val="21"/>
        </w:rPr>
        <w:t>。</w:t>
      </w:r>
      <w:r>
        <w:rPr>
          <w:rFonts w:ascii="FangSong" w:hAnsi="FangSong" w:eastAsia="FangSong" w:cs="FangSong"/>
          <w:sz w:val="31"/>
          <w:szCs w:val="31"/>
          <w:spacing w:val="11"/>
        </w:rPr>
        <w:t>地市教育部门所属中等职业学校申报材料由地市教育部门初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评审核并公示无异议后统一汇总报送。</w:t>
      </w:r>
    </w:p>
    <w:p>
      <w:pPr>
        <w:ind w:left="646"/>
        <w:spacing w:line="41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  <w:position w:val="2"/>
        </w:rPr>
        <w:t>2</w:t>
      </w:r>
      <w:r>
        <w:rPr>
          <w:rFonts w:ascii="FangSong" w:hAnsi="FangSong" w:eastAsia="FangSong" w:cs="FangSong"/>
          <w:sz w:val="31"/>
          <w:szCs w:val="31"/>
          <w:spacing w:val="18"/>
          <w:position w:val="2"/>
        </w:rPr>
        <w:t>.</w:t>
      </w:r>
      <w:r>
        <w:rPr>
          <w:rFonts w:ascii="FangSong" w:hAnsi="FangSong" w:eastAsia="FangSong" w:cs="FangSong"/>
          <w:sz w:val="31"/>
          <w:szCs w:val="31"/>
          <w:spacing w:val="11"/>
          <w:position w:val="2"/>
        </w:rPr>
        <w:t>报送课程应结合本校学科专业特色，突出不同教育类型特</w:t>
      </w:r>
    </w:p>
    <w:p>
      <w:pPr>
        <w:sectPr>
          <w:footerReference w:type="default" r:id="rId5"/>
          <w:pgSz w:w="11906" w:h="16838"/>
          <w:pgMar w:top="1431" w:right="1342" w:bottom="1925" w:left="1540" w:header="0" w:footer="1638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>
        <w:pict>
          <v:shape id="_x0000_s1" style="position:absolute;margin-left:334.664pt;margin-top:705.901pt;mso-position-vertical-relative:page;mso-position-horizontal-relative:page;width:125.35pt;height:21.15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8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30"/>
                    </w:rPr>
                    <w:t>2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21"/>
                    </w:rPr>
                    <w:t>023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2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21"/>
                    </w:rPr>
                    <w:t>年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2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21"/>
                    </w:rPr>
                    <w:t>3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2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21"/>
                    </w:rPr>
                    <w:t>月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2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21"/>
                    </w:rPr>
                    <w:t>21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2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21"/>
                    </w:rPr>
                    <w:t>日</w:t>
                  </w:r>
                </w:p>
              </w:txbxContent>
            </v:textbox>
          </v:shape>
        </w:pict>
      </w:r>
      <w:r/>
    </w:p>
    <w:p>
      <w:pPr>
        <w:ind w:left="31"/>
        <w:spacing w:before="10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点</w:t>
      </w:r>
      <w:r>
        <w:rPr>
          <w:rFonts w:ascii="FangSong" w:hAnsi="FangSong" w:eastAsia="FangSong" w:cs="FangSong"/>
          <w:sz w:val="31"/>
          <w:szCs w:val="31"/>
          <w:spacing w:val="8"/>
        </w:rPr>
        <w:t>，鼓励适用范围广、共享范围大的课程申报。</w:t>
      </w:r>
    </w:p>
    <w:p>
      <w:pPr>
        <w:ind w:firstLine="651"/>
        <w:spacing w:before="17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3.请各</w:t>
      </w:r>
      <w:r>
        <w:rPr>
          <w:rFonts w:ascii="FangSong" w:hAnsi="FangSong" w:eastAsia="FangSong" w:cs="FangSong"/>
          <w:sz w:val="31"/>
          <w:szCs w:val="31"/>
          <w:spacing w:val="-4"/>
        </w:rPr>
        <w:t>单位于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2023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4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月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25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日登录河南省职业教育与继续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教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育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数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字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化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教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学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源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公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共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服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务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平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台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3"/>
        </w:rPr>
        <w:t>(网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址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hyperlink w:history="true" r:id="rId7">
        <w:r>
          <w:rPr>
            <w:rFonts w:ascii="FangSong" w:hAnsi="FangSong" w:eastAsia="FangSong" w:cs="FangSong"/>
            <w:sz w:val="31"/>
            <w:szCs w:val="31"/>
          </w:rPr>
          <w:t>https</w:t>
        </w:r>
        <w:r>
          <w:rPr>
            <w:rFonts w:ascii="FangSong" w:hAnsi="FangSong" w:eastAsia="FangSong" w:cs="FangSong"/>
            <w:sz w:val="31"/>
            <w:szCs w:val="31"/>
            <w:spacing w:val="28"/>
          </w:rPr>
          <w:t>:</w:t>
        </w:r>
        <w:r>
          <w:rPr>
            <w:rFonts w:ascii="FangSong" w:hAnsi="FangSong" w:eastAsia="FangSong" w:cs="FangSong"/>
            <w:sz w:val="31"/>
            <w:szCs w:val="31"/>
            <w:spacing w:val="17"/>
          </w:rPr>
          <w:t>/</w:t>
        </w:r>
        <w:r>
          <w:rPr>
            <w:rFonts w:ascii="FangSong" w:hAnsi="FangSong" w:eastAsia="FangSong" w:cs="FangSong"/>
            <w:sz w:val="31"/>
            <w:szCs w:val="31"/>
            <w:spacing w:val="14"/>
          </w:rPr>
          <w:t>/</w:t>
        </w:r>
        <w:r>
          <w:rPr>
            <w:rFonts w:ascii="FangSong" w:hAnsi="FangSong" w:eastAsia="FangSong" w:cs="FangSong"/>
            <w:sz w:val="31"/>
            <w:szCs w:val="31"/>
          </w:rPr>
          <w:t>henan</w:t>
        </w:r>
        <w:r>
          <w:rPr>
            <w:rFonts w:ascii="FangSong" w:hAnsi="FangSong" w:eastAsia="FangSong" w:cs="FangSong"/>
            <w:sz w:val="31"/>
            <w:szCs w:val="31"/>
            <w:spacing w:val="14"/>
          </w:rPr>
          <w:t>.</w:t>
        </w:r>
        <w:r>
          <w:rPr>
            <w:rFonts w:ascii="FangSong" w:hAnsi="FangSong" w:eastAsia="FangSong" w:cs="FangSong"/>
            <w:sz w:val="31"/>
            <w:szCs w:val="31"/>
          </w:rPr>
          <w:t>icve</w:t>
        </w:r>
        <w:r>
          <w:rPr>
            <w:rFonts w:ascii="FangSong" w:hAnsi="FangSong" w:eastAsia="FangSong" w:cs="FangSong"/>
            <w:sz w:val="31"/>
            <w:szCs w:val="31"/>
            <w:spacing w:val="14"/>
          </w:rPr>
          <w:t>.</w:t>
        </w:r>
        <w:r>
          <w:rPr>
            <w:rFonts w:ascii="FangSong" w:hAnsi="FangSong" w:eastAsia="FangSong" w:cs="FangSong"/>
            <w:sz w:val="31"/>
            <w:szCs w:val="31"/>
          </w:rPr>
          <w:t>com</w:t>
        </w:r>
        <w:r>
          <w:rPr>
            <w:rFonts w:ascii="FangSong" w:hAnsi="FangSong" w:eastAsia="FangSong" w:cs="FangSong"/>
            <w:sz w:val="31"/>
            <w:szCs w:val="31"/>
            <w:spacing w:val="14"/>
          </w:rPr>
          <w:t>.</w:t>
        </w:r>
        <w:r>
          <w:rPr>
            <w:rFonts w:ascii="FangSong" w:hAnsi="FangSong" w:eastAsia="FangSong" w:cs="FangSong"/>
            <w:sz w:val="31"/>
            <w:szCs w:val="31"/>
          </w:rPr>
          <w:t>cn</w:t>
        </w:r>
        <w:r>
          <w:rPr>
            <w:rFonts w:ascii="FangSong" w:hAnsi="FangSong" w:eastAsia="FangSong" w:cs="FangSong"/>
            <w:sz w:val="31"/>
            <w:szCs w:val="31"/>
            <w:spacing w:val="14"/>
          </w:rPr>
          <w:t>/</w:t>
        </w:r>
      </w:hyperlink>
      <w:r>
        <w:rPr>
          <w:rFonts w:ascii="FangSong" w:hAnsi="FangSong" w:eastAsia="FangSong" w:cs="FangSong"/>
          <w:sz w:val="31"/>
          <w:szCs w:val="31"/>
          <w:spacing w:val="14"/>
        </w:rPr>
        <w:t>)提交申报书和佐证材料(加盖学校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及</w:t>
      </w:r>
      <w:r>
        <w:rPr>
          <w:rFonts w:ascii="FangSong" w:hAnsi="FangSong" w:eastAsia="FangSong" w:cs="FangSong"/>
          <w:sz w:val="31"/>
          <w:szCs w:val="31"/>
          <w:spacing w:val="1"/>
        </w:rPr>
        <w:t>推荐单位公章的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PDF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版本)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及申报汇总表(</w:t>
      </w:r>
      <w:r>
        <w:rPr>
          <w:rFonts w:ascii="FangSong" w:hAnsi="FangSong" w:eastAsia="FangSong" w:cs="FangSong"/>
          <w:sz w:val="31"/>
          <w:szCs w:val="31"/>
        </w:rPr>
        <w:t>Excel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版及加盖学校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公章</w:t>
      </w:r>
      <w:r>
        <w:rPr>
          <w:rFonts w:ascii="FangSong" w:hAnsi="FangSong" w:eastAsia="FangSong" w:cs="FangSong"/>
          <w:sz w:val="31"/>
          <w:szCs w:val="31"/>
          <w:spacing w:val="1"/>
        </w:rPr>
        <w:t>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PDF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版本)，申报系统账号密码与精品在线开放课程项目申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报</w:t>
      </w:r>
      <w:r>
        <w:rPr>
          <w:rFonts w:ascii="FangSong" w:hAnsi="FangSong" w:eastAsia="FangSong" w:cs="FangSong"/>
          <w:sz w:val="31"/>
          <w:szCs w:val="31"/>
          <w:spacing w:val="12"/>
        </w:rPr>
        <w:t>账号相同。同时，报送申报表、汇总表和佐证材料纸质版一式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两份至指定地点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(以邮寄邮戳为准，建议使用顺丰或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EMS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</w:rPr>
        <w:t>逾期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不再受理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664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</w:t>
      </w:r>
      <w:r>
        <w:rPr>
          <w:rFonts w:ascii="SimHei" w:hAnsi="SimHei" w:eastAsia="SimHei" w:cs="SimHei"/>
          <w:sz w:val="31"/>
          <w:szCs w:val="31"/>
          <w:spacing w:val="5"/>
        </w:rPr>
        <w:t>、联系方式</w:t>
      </w:r>
    </w:p>
    <w:p>
      <w:pPr>
        <w:ind w:left="668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1.政</w:t>
      </w:r>
      <w:r>
        <w:rPr>
          <w:rFonts w:ascii="FangSong" w:hAnsi="FangSong" w:eastAsia="FangSong" w:cs="FangSong"/>
          <w:sz w:val="31"/>
          <w:szCs w:val="31"/>
          <w:spacing w:val="-3"/>
        </w:rPr>
        <w:t>策咨询：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刘东洋、王真真</w:t>
      </w:r>
    </w:p>
    <w:p>
      <w:pPr>
        <w:ind w:left="689"/>
        <w:spacing w:before="179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电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话：0371-6969187</w:t>
      </w:r>
      <w:r>
        <w:rPr>
          <w:rFonts w:ascii="FangSong" w:hAnsi="FangSong" w:eastAsia="FangSong" w:cs="FangSong"/>
          <w:sz w:val="31"/>
          <w:szCs w:val="31"/>
          <w:spacing w:val="1"/>
          <w:position w:val="17"/>
        </w:rPr>
        <w:t>8</w:t>
      </w:r>
    </w:p>
    <w:p>
      <w:pPr>
        <w:ind w:left="648"/>
        <w:spacing w:line="4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"/>
        </w:rPr>
        <w:t>2</w:t>
      </w:r>
      <w:r>
        <w:rPr>
          <w:rFonts w:ascii="FangSong" w:hAnsi="FangSong" w:eastAsia="FangSong" w:cs="FangSong"/>
          <w:sz w:val="31"/>
          <w:szCs w:val="31"/>
          <w:spacing w:val="9"/>
          <w:position w:val="2"/>
        </w:rPr>
        <w:t>.平台技术服务及纸质材料报送：刘菁雯</w:t>
      </w:r>
    </w:p>
    <w:p>
      <w:pPr>
        <w:ind w:left="689"/>
        <w:spacing w:before="14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电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话：0371-6930800</w:t>
      </w:r>
      <w:r>
        <w:rPr>
          <w:rFonts w:ascii="FangSong" w:hAnsi="FangSong" w:eastAsia="FangSong" w:cs="FangSong"/>
          <w:sz w:val="31"/>
          <w:szCs w:val="31"/>
          <w:spacing w:val="1"/>
        </w:rPr>
        <w:t>1</w:t>
      </w:r>
    </w:p>
    <w:p>
      <w:pPr>
        <w:ind w:left="12" w:right="7" w:firstLine="643"/>
        <w:spacing w:before="177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地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址：郑州市郑东新</w:t>
      </w:r>
      <w:r>
        <w:rPr>
          <w:rFonts w:ascii="FangSong" w:hAnsi="FangSong" w:eastAsia="FangSong" w:cs="FangSong"/>
          <w:sz w:val="31"/>
          <w:szCs w:val="31"/>
        </w:rPr>
        <w:t>区龙子湖高校园区平安大道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210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号河南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职业技</w:t>
      </w:r>
      <w:r>
        <w:rPr>
          <w:rFonts w:ascii="FangSong" w:hAnsi="FangSong" w:eastAsia="FangSong" w:cs="FangSong"/>
          <w:sz w:val="31"/>
          <w:szCs w:val="31"/>
          <w:spacing w:val="-3"/>
        </w:rPr>
        <w:t>术</w:t>
      </w:r>
      <w:r>
        <w:rPr>
          <w:rFonts w:ascii="FangSong" w:hAnsi="FangSong" w:eastAsia="FangSong" w:cs="FangSong"/>
          <w:sz w:val="31"/>
          <w:szCs w:val="31"/>
          <w:spacing w:val="-2"/>
        </w:rPr>
        <w:t>学院行政楼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321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房间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left="1613" w:right="378" w:hanging="945"/>
        <w:spacing w:before="101" w:line="38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附件：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hyperlink w:history="true" r:id="rId8">
        <w:r>
          <w:rPr>
            <w:rFonts w:ascii="FangSong" w:hAnsi="FangSong" w:eastAsia="FangSong" w:cs="FangSong"/>
            <w:sz w:val="31"/>
            <w:szCs w:val="31"/>
            <w:spacing w:val="4"/>
          </w:rPr>
          <w:t>1.课程思</w:t>
        </w:r>
        <w:r>
          <w:rPr>
            <w:rFonts w:ascii="FangSong" w:hAnsi="FangSong" w:eastAsia="FangSong" w:cs="FangSong"/>
            <w:sz w:val="31"/>
            <w:szCs w:val="31"/>
            <w:spacing w:val="2"/>
          </w:rPr>
          <w:t>政示范课程、教学名师和团队申报汇总表</w:t>
        </w:r>
      </w:hyperlink>
      <w:r>
        <w:rPr>
          <w:rFonts w:ascii="FangSong" w:hAnsi="FangSong" w:eastAsia="FangSong" w:cs="FangSong"/>
          <w:sz w:val="31"/>
          <w:szCs w:val="31"/>
        </w:rPr>
        <w:t xml:space="preserve"> </w:t>
      </w:r>
      <w:hyperlink w:history="true" r:id="rId9">
        <w:r>
          <w:rPr>
            <w:rFonts w:ascii="FangSong" w:hAnsi="FangSong" w:eastAsia="FangSong" w:cs="FangSong"/>
            <w:sz w:val="31"/>
            <w:szCs w:val="31"/>
            <w:spacing w:val="10"/>
          </w:rPr>
          <w:t>2</w:t>
        </w:r>
        <w:r>
          <w:rPr>
            <w:rFonts w:ascii="FangSong" w:hAnsi="FangSong" w:eastAsia="FangSong" w:cs="FangSong"/>
            <w:sz w:val="31"/>
            <w:szCs w:val="31"/>
            <w:spacing w:val="9"/>
          </w:rPr>
          <w:t>.课程思政示范课程、教学名师和团队申报书</w:t>
        </w:r>
      </w:hyperlink>
    </w:p>
    <w:p>
      <w:pPr>
        <w:ind w:left="1608" w:right="1661" w:firstLine="7"/>
        <w:spacing w:before="14" w:line="34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3310227</wp:posOffset>
            </wp:positionH>
            <wp:positionV relativeFrom="paragraph">
              <wp:posOffset>156551</wp:posOffset>
            </wp:positionV>
            <wp:extent cx="1511999" cy="151199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999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11">
        <w:r>
          <w:rPr>
            <w:rFonts w:ascii="FangSong" w:hAnsi="FangSong" w:eastAsia="FangSong" w:cs="FangSong"/>
            <w:sz w:val="31"/>
            <w:szCs w:val="31"/>
            <w:spacing w:val="9"/>
          </w:rPr>
          <w:t>3.课程思政教学研究示范中心申报汇总</w:t>
        </w:r>
        <w:r>
          <w:rPr>
            <w:rFonts w:ascii="FangSong" w:hAnsi="FangSong" w:eastAsia="FangSong" w:cs="FangSong"/>
            <w:sz w:val="31"/>
            <w:szCs w:val="31"/>
            <w:spacing w:val="5"/>
          </w:rPr>
          <w:t>表</w:t>
        </w:r>
      </w:hyperlink>
      <w:r>
        <w:rPr>
          <w:rFonts w:ascii="FangSong" w:hAnsi="FangSong" w:eastAsia="FangSong" w:cs="FangSong"/>
          <w:sz w:val="31"/>
          <w:szCs w:val="31"/>
        </w:rPr>
        <w:t xml:space="preserve"> </w:t>
      </w:r>
      <w:hyperlink w:history="true" r:id="rId12">
        <w:r>
          <w:rPr>
            <w:rFonts w:ascii="FangSong" w:hAnsi="FangSong" w:eastAsia="FangSong" w:cs="FangSong"/>
            <w:sz w:val="31"/>
            <w:szCs w:val="31"/>
            <w:spacing w:val="10"/>
          </w:rPr>
          <w:t>4</w:t>
        </w:r>
        <w:r>
          <w:rPr>
            <w:rFonts w:ascii="FangSong" w:hAnsi="FangSong" w:eastAsia="FangSong" w:cs="FangSong"/>
            <w:sz w:val="31"/>
            <w:szCs w:val="31"/>
            <w:spacing w:val="9"/>
          </w:rPr>
          <w:t>.课程思政教学研究示范中心申报书</w:t>
        </w:r>
      </w:hyperlink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right="17"/>
        <w:spacing w:before="94" w:line="181" w:lineRule="auto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</w:rPr>
        <w:t>—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5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—</w:t>
      </w:r>
    </w:p>
    <w:p>
      <w:pPr>
        <w:sectPr>
          <w:footerReference w:type="default" r:id="rId6"/>
          <w:pgSz w:w="11906" w:h="16838"/>
          <w:pgMar w:top="1431" w:right="1342" w:bottom="400" w:left="1538" w:header="0" w:footer="0" w:gutter="0"/>
        </w:sectPr>
        <w:rPr/>
      </w:pPr>
    </w:p>
    <w:p>
      <w:pPr>
        <w:spacing w:line="379" w:lineRule="auto"/>
        <w:rPr>
          <w:rFonts w:ascii="Arial"/>
          <w:sz w:val="21"/>
        </w:rPr>
      </w:pPr>
      <w:r/>
    </w:p>
    <w:p>
      <w:pPr>
        <w:ind w:left="374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5"/>
        </w:rPr>
        <w:t>附</w:t>
      </w:r>
      <w:r>
        <w:rPr>
          <w:rFonts w:ascii="SimHei" w:hAnsi="SimHei" w:eastAsia="SimHei" w:cs="SimHei"/>
          <w:sz w:val="31"/>
          <w:szCs w:val="31"/>
          <w:spacing w:val="-14"/>
        </w:rPr>
        <w:t>件</w:t>
      </w:r>
      <w:r>
        <w:rPr>
          <w:rFonts w:ascii="SimHei" w:hAnsi="SimHei" w:eastAsia="SimHei" w:cs="SimHei"/>
          <w:sz w:val="31"/>
          <w:szCs w:val="31"/>
          <w:spacing w:val="-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4"/>
        </w:rPr>
        <w:t>1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ind w:left="2190"/>
        <w:spacing w:before="139" w:line="220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12"/>
        </w:rPr>
        <w:t>课</w:t>
      </w:r>
      <w:r>
        <w:rPr>
          <w:rFonts w:ascii="SimSun" w:hAnsi="SimSun" w:eastAsia="SimSun" w:cs="SimSun"/>
          <w:sz w:val="43"/>
          <w:szCs w:val="43"/>
          <w:spacing w:val="10"/>
        </w:rPr>
        <w:t>程思政示范课程、教学名师和团队申报汇总表</w:t>
      </w:r>
    </w:p>
    <w:p>
      <w:pPr>
        <w:spacing w:line="469" w:lineRule="auto"/>
        <w:rPr>
          <w:rFonts w:ascii="Arial"/>
          <w:sz w:val="21"/>
        </w:rPr>
      </w:pPr>
      <w:r/>
    </w:p>
    <w:p>
      <w:pPr>
        <w:ind w:left="931"/>
        <w:spacing w:before="102" w:line="421" w:lineRule="exact"/>
        <w:rPr>
          <w:rFonts w:ascii="STKaiti" w:hAnsi="STKaiti" w:eastAsia="STKaiti" w:cs="STKaiti"/>
          <w:sz w:val="28"/>
          <w:szCs w:val="28"/>
        </w:rPr>
      </w:pPr>
      <w:r>
        <w:rPr>
          <w:rFonts w:ascii="STKaiti" w:hAnsi="STKaiti" w:eastAsia="STKaiti" w:cs="STKaiti"/>
          <w:sz w:val="28"/>
          <w:szCs w:val="28"/>
          <w:spacing w:val="14"/>
          <w:position w:val="5"/>
        </w:rPr>
        <w:t>推荐单位名称(公章)</w:t>
      </w:r>
      <w:r>
        <w:rPr>
          <w:rFonts w:ascii="STKaiti" w:hAnsi="STKaiti" w:eastAsia="STKaiti" w:cs="STKaiti"/>
          <w:sz w:val="28"/>
          <w:szCs w:val="28"/>
          <w:spacing w:val="14"/>
          <w:position w:val="5"/>
        </w:rPr>
        <w:t xml:space="preserve"> </w:t>
      </w:r>
      <w:r>
        <w:rPr>
          <w:rFonts w:ascii="STKaiti" w:hAnsi="STKaiti" w:eastAsia="STKaiti" w:cs="STKaiti"/>
          <w:sz w:val="28"/>
          <w:szCs w:val="28"/>
          <w:spacing w:val="11"/>
          <w:position w:val="5"/>
        </w:rPr>
        <w:t>：</w:t>
      </w:r>
    </w:p>
    <w:p>
      <w:pPr>
        <w:spacing w:line="47" w:lineRule="exact"/>
        <w:rPr/>
      </w:pPr>
      <w:r/>
    </w:p>
    <w:tbl>
      <w:tblPr>
        <w:tblStyle w:val="2"/>
        <w:tblW w:w="136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84"/>
        <w:gridCol w:w="2184"/>
        <w:gridCol w:w="1674"/>
        <w:gridCol w:w="1874"/>
        <w:gridCol w:w="1531"/>
        <w:gridCol w:w="2074"/>
        <w:gridCol w:w="3288"/>
      </w:tblGrid>
      <w:tr>
        <w:trPr>
          <w:trHeight w:val="768" w:hRule="atLeast"/>
        </w:trPr>
        <w:tc>
          <w:tcPr>
            <w:tcW w:w="984" w:type="dxa"/>
            <w:vAlign w:val="top"/>
          </w:tcPr>
          <w:p>
            <w:pPr>
              <w:ind w:left="257"/>
              <w:spacing w:before="292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序号</w:t>
            </w:r>
          </w:p>
        </w:tc>
        <w:tc>
          <w:tcPr>
            <w:tcW w:w="2184" w:type="dxa"/>
            <w:vAlign w:val="top"/>
          </w:tcPr>
          <w:p>
            <w:pPr>
              <w:ind w:left="635"/>
              <w:spacing w:before="292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申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报学校</w:t>
            </w:r>
          </w:p>
        </w:tc>
        <w:tc>
          <w:tcPr>
            <w:tcW w:w="1674" w:type="dxa"/>
            <w:vAlign w:val="top"/>
          </w:tcPr>
          <w:p>
            <w:pPr>
              <w:ind w:left="359"/>
              <w:spacing w:before="292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0"/>
              </w:rPr>
              <w:t>课</w:t>
            </w: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程名称</w:t>
            </w:r>
          </w:p>
        </w:tc>
        <w:tc>
          <w:tcPr>
            <w:tcW w:w="1874" w:type="dxa"/>
            <w:vAlign w:val="top"/>
          </w:tcPr>
          <w:p>
            <w:pPr>
              <w:ind w:left="341"/>
              <w:spacing w:before="292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>课程负责</w:t>
            </w: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人</w:t>
            </w:r>
          </w:p>
        </w:tc>
        <w:tc>
          <w:tcPr>
            <w:tcW w:w="1531" w:type="dxa"/>
            <w:vAlign w:val="top"/>
          </w:tcPr>
          <w:p>
            <w:pPr>
              <w:ind w:left="291"/>
              <w:spacing w:before="292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0"/>
              </w:rPr>
              <w:t>推</w:t>
            </w: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荐类别</w:t>
            </w:r>
          </w:p>
        </w:tc>
        <w:tc>
          <w:tcPr>
            <w:tcW w:w="2074" w:type="dxa"/>
            <w:vAlign w:val="top"/>
          </w:tcPr>
          <w:p>
            <w:pPr>
              <w:ind w:left="691" w:right="131" w:hanging="540"/>
              <w:spacing w:before="102" w:line="26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学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科门类/专业大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类代码</w:t>
            </w:r>
          </w:p>
        </w:tc>
        <w:tc>
          <w:tcPr>
            <w:tcW w:w="3288" w:type="dxa"/>
            <w:vAlign w:val="top"/>
          </w:tcPr>
          <w:p>
            <w:pPr>
              <w:ind w:left="515"/>
              <w:spacing w:before="292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一</w:t>
            </w: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级学科/专业类代码</w:t>
            </w:r>
          </w:p>
        </w:tc>
      </w:tr>
      <w:tr>
        <w:trPr>
          <w:trHeight w:val="684" w:hRule="atLeast"/>
        </w:trPr>
        <w:tc>
          <w:tcPr>
            <w:tcW w:w="984" w:type="dxa"/>
            <w:vAlign w:val="top"/>
          </w:tcPr>
          <w:p>
            <w:pPr>
              <w:ind w:left="454"/>
              <w:spacing w:before="291" w:line="18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1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984" w:type="dxa"/>
            <w:vAlign w:val="top"/>
          </w:tcPr>
          <w:p>
            <w:pPr>
              <w:ind w:left="439"/>
              <w:spacing w:before="295" w:line="18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2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984" w:type="dxa"/>
            <w:vAlign w:val="top"/>
          </w:tcPr>
          <w:p>
            <w:pPr>
              <w:ind w:left="441"/>
              <w:spacing w:before="294" w:line="18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3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984" w:type="dxa"/>
            <w:vAlign w:val="top"/>
          </w:tcPr>
          <w:p>
            <w:pPr>
              <w:ind w:left="273"/>
              <w:spacing w:before="253" w:line="377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2"/>
                <w:position w:val="3"/>
              </w:rPr>
              <w:t>…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  <w:position w:val="3"/>
              </w:rPr>
              <w:t>…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pacing w:line="93" w:lineRule="exact"/>
        <w:rPr/>
      </w:pPr>
      <w:r/>
    </w:p>
    <w:p>
      <w:pPr>
        <w:sectPr>
          <w:footerReference w:type="default" r:id="rId13"/>
          <w:pgSz w:w="16838" w:h="11906"/>
          <w:pgMar w:top="1011" w:right="1924" w:bottom="1925" w:left="1299" w:header="0" w:footer="1638" w:gutter="0"/>
          <w:cols w:equalWidth="0" w:num="1">
            <w:col w:w="13615" w:space="0"/>
          </w:cols>
        </w:sectPr>
        <w:rPr/>
      </w:pPr>
    </w:p>
    <w:p>
      <w:pPr>
        <w:ind w:left="925"/>
        <w:spacing w:before="145" w:line="173" w:lineRule="auto"/>
        <w:rPr>
          <w:rFonts w:ascii="STKaiti" w:hAnsi="STKaiti" w:eastAsia="STKaiti" w:cs="STKaiti"/>
          <w:sz w:val="28"/>
          <w:szCs w:val="28"/>
        </w:rPr>
      </w:pPr>
      <w:r>
        <w:rPr>
          <w:rFonts w:ascii="STKaiti" w:hAnsi="STKaiti" w:eastAsia="STKaiti" w:cs="STKaiti"/>
          <w:sz w:val="28"/>
          <w:szCs w:val="28"/>
          <w:spacing w:val="-14"/>
        </w:rPr>
        <w:t>联</w:t>
      </w:r>
      <w:r>
        <w:rPr>
          <w:rFonts w:ascii="STKaiti" w:hAnsi="STKaiti" w:eastAsia="STKaiti" w:cs="STKaiti"/>
          <w:sz w:val="28"/>
          <w:szCs w:val="28"/>
          <w:spacing w:val="-13"/>
        </w:rPr>
        <w:t>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215" w:lineRule="auto"/>
        <w:rPr>
          <w:rFonts w:ascii="STKaiti" w:hAnsi="STKaiti" w:eastAsia="STKaiti" w:cs="STKaiti"/>
          <w:sz w:val="28"/>
          <w:szCs w:val="28"/>
        </w:rPr>
      </w:pPr>
      <w:r>
        <w:rPr>
          <w:rFonts w:ascii="STKaiti" w:hAnsi="STKaiti" w:eastAsia="STKaiti" w:cs="STKaiti"/>
          <w:sz w:val="28"/>
          <w:szCs w:val="28"/>
          <w:spacing w:val="-4"/>
        </w:rPr>
        <w:t>联</w:t>
      </w:r>
      <w:r>
        <w:rPr>
          <w:rFonts w:ascii="STKaiti" w:hAnsi="STKaiti" w:eastAsia="STKaiti" w:cs="STKaiti"/>
          <w:sz w:val="28"/>
          <w:szCs w:val="28"/>
          <w:spacing w:val="-3"/>
        </w:rPr>
        <w:t>系电话：</w:t>
      </w:r>
    </w:p>
    <w:p>
      <w:pPr>
        <w:sectPr>
          <w:type w:val="continuous"/>
          <w:pgSz w:w="16838" w:h="11906"/>
          <w:pgMar w:top="1011" w:right="1924" w:bottom="1925" w:left="1299" w:header="0" w:footer="1638" w:gutter="0"/>
          <w:cols w:equalWidth="0" w:num="2">
            <w:col w:w="5734" w:space="100"/>
            <w:col w:w="7781" w:space="0"/>
          </w:cols>
        </w:sectPr>
        <w:rPr/>
      </w:pPr>
    </w:p>
    <w:p>
      <w:pPr>
        <w:spacing w:line="391" w:lineRule="auto"/>
        <w:rPr>
          <w:rFonts w:ascii="Arial"/>
          <w:sz w:val="21"/>
        </w:rPr>
      </w:pPr>
      <w:r/>
    </w:p>
    <w:p>
      <w:pPr>
        <w:ind w:left="845"/>
        <w:spacing w:before="84" w:line="211" w:lineRule="auto"/>
        <w:rPr>
          <w:rFonts w:ascii="STKaiti" w:hAnsi="STKaiti" w:eastAsia="STKaiti" w:cs="STKaiti"/>
          <w:sz w:val="23"/>
          <w:szCs w:val="23"/>
        </w:rPr>
      </w:pPr>
      <w:r>
        <w:rPr>
          <w:rFonts w:ascii="STKaiti" w:hAnsi="STKaiti" w:eastAsia="STKaiti" w:cs="STKaiti"/>
          <w:sz w:val="23"/>
          <w:szCs w:val="23"/>
          <w:spacing w:val="2"/>
        </w:rPr>
        <w:t>1.</w:t>
      </w:r>
      <w:r>
        <w:rPr>
          <w:rFonts w:ascii="STKaiti" w:hAnsi="STKaiti" w:eastAsia="STKaiti" w:cs="STKaiti"/>
          <w:sz w:val="23"/>
          <w:szCs w:val="23"/>
          <w:spacing w:val="2"/>
        </w:rPr>
        <w:t xml:space="preserve">   </w:t>
      </w:r>
      <w:r>
        <w:rPr>
          <w:rFonts w:ascii="STKaiti" w:hAnsi="STKaiti" w:eastAsia="STKaiti" w:cs="STKaiti"/>
          <w:sz w:val="23"/>
          <w:szCs w:val="23"/>
          <w:spacing w:val="2"/>
        </w:rPr>
        <w:t>“推荐类别</w:t>
      </w:r>
      <w:r>
        <w:rPr>
          <w:rFonts w:ascii="STKaiti" w:hAnsi="STKaiti" w:eastAsia="STKaiti" w:cs="STKaiti"/>
          <w:sz w:val="23"/>
          <w:szCs w:val="23"/>
          <w:spacing w:val="1"/>
        </w:rPr>
        <w:t>”指职业教育、继续教育。</w:t>
      </w:r>
    </w:p>
    <w:p>
      <w:pPr>
        <w:ind w:left="364" w:right="86" w:firstLine="468"/>
        <w:spacing w:before="43" w:line="232" w:lineRule="auto"/>
        <w:rPr>
          <w:rFonts w:ascii="STKaiti" w:hAnsi="STKaiti" w:eastAsia="STKaiti" w:cs="STKaiti"/>
          <w:sz w:val="23"/>
          <w:szCs w:val="23"/>
        </w:rPr>
      </w:pPr>
      <w:r>
        <w:rPr>
          <w:rFonts w:ascii="STKaiti" w:hAnsi="STKaiti" w:eastAsia="STKaiti" w:cs="STKaiti"/>
          <w:sz w:val="23"/>
          <w:szCs w:val="23"/>
          <w:spacing w:val="12"/>
        </w:rPr>
        <w:t>2.“</w:t>
      </w:r>
      <w:r>
        <w:rPr>
          <w:rFonts w:ascii="STKaiti" w:hAnsi="STKaiti" w:eastAsia="STKaiti" w:cs="STKaiti"/>
          <w:sz w:val="23"/>
          <w:szCs w:val="23"/>
          <w:spacing w:val="7"/>
        </w:rPr>
        <w:t>学</w:t>
      </w:r>
      <w:r>
        <w:rPr>
          <w:rFonts w:ascii="STKaiti" w:hAnsi="STKaiti" w:eastAsia="STKaiti" w:cs="STKaiti"/>
          <w:sz w:val="23"/>
          <w:szCs w:val="23"/>
          <w:spacing w:val="6"/>
        </w:rPr>
        <w:t>科门类/专业大类代码”和“一级学科/专业类代码”请规范填写。没有对应具体学科专业的课程，请分别填写“00”</w:t>
      </w:r>
      <w:r>
        <w:rPr>
          <w:rFonts w:ascii="STKaiti" w:hAnsi="STKaiti" w:eastAsia="STKaiti" w:cs="STKaiti"/>
          <w:sz w:val="23"/>
          <w:szCs w:val="23"/>
        </w:rPr>
        <w:t xml:space="preserve"> </w:t>
      </w:r>
      <w:r>
        <w:rPr>
          <w:rFonts w:ascii="STKaiti" w:hAnsi="STKaiti" w:eastAsia="STKaiti" w:cs="STKaiti"/>
          <w:sz w:val="23"/>
          <w:szCs w:val="23"/>
          <w:spacing w:val="10"/>
        </w:rPr>
        <w:t>和</w:t>
      </w:r>
      <w:r>
        <w:rPr>
          <w:rFonts w:ascii="STKaiti" w:hAnsi="STKaiti" w:eastAsia="STKaiti" w:cs="STKaiti"/>
          <w:sz w:val="23"/>
          <w:szCs w:val="23"/>
          <w:spacing w:val="7"/>
        </w:rPr>
        <w:t>“0000”。</w:t>
      </w:r>
    </w:p>
    <w:p>
      <w:pPr>
        <w:sectPr>
          <w:type w:val="continuous"/>
          <w:pgSz w:w="16838" w:h="11906"/>
          <w:pgMar w:top="1011" w:right="1924" w:bottom="1925" w:left="1299" w:header="0" w:footer="1638" w:gutter="0"/>
          <w:cols w:equalWidth="0" w:num="1">
            <w:col w:w="13615" w:space="0"/>
          </w:cols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before="101" w:line="227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:spacing w:val="-22"/>
        </w:rPr>
        <w:t>附</w:t>
      </w:r>
      <w:r>
        <w:rPr>
          <w:rFonts w:ascii="NSimSun" w:hAnsi="NSimSun" w:eastAsia="NSimSun" w:cs="NSimSun"/>
          <w:sz w:val="31"/>
          <w:szCs w:val="31"/>
          <w:spacing w:val="-18"/>
        </w:rPr>
        <w:t>件</w:t>
      </w:r>
      <w:r>
        <w:rPr>
          <w:rFonts w:ascii="NSimSun" w:hAnsi="NSimSun" w:eastAsia="NSimSun" w:cs="NSimSun"/>
          <w:sz w:val="31"/>
          <w:szCs w:val="31"/>
          <w:spacing w:val="-18"/>
        </w:rPr>
        <w:t xml:space="preserve"> </w:t>
      </w:r>
      <w:r>
        <w:rPr>
          <w:rFonts w:ascii="NSimSun" w:hAnsi="NSimSun" w:eastAsia="NSimSun" w:cs="NSimSun"/>
          <w:sz w:val="31"/>
          <w:szCs w:val="31"/>
          <w:spacing w:val="-18"/>
        </w:rPr>
        <w:t>2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301"/>
        <w:spacing w:before="139" w:line="603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10"/>
          <w:position w:val="3"/>
        </w:rPr>
        <w:t>课程思政示范课程、教学名师和团队申报</w:t>
      </w:r>
      <w:r>
        <w:rPr>
          <w:rFonts w:ascii="SimSun" w:hAnsi="SimSun" w:eastAsia="SimSun" w:cs="SimSun"/>
          <w:sz w:val="43"/>
          <w:szCs w:val="43"/>
          <w:spacing w:val="9"/>
          <w:position w:val="3"/>
        </w:rPr>
        <w:t>书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2" w:lineRule="exact"/>
        <w:rPr/>
      </w:pPr>
      <w:r/>
    </w:p>
    <w:p>
      <w:pPr>
        <w:sectPr>
          <w:footerReference w:type="default" r:id="rId14"/>
          <w:pgSz w:w="11906" w:h="16838"/>
          <w:pgMar w:top="1431" w:right="1360" w:bottom="1922" w:left="1561" w:header="0" w:footer="1638" w:gutter="0"/>
          <w:cols w:equalWidth="0" w:num="1">
            <w:col w:w="8985" w:space="0"/>
          </w:cols>
        </w:sectPr>
        <w:rPr/>
      </w:pPr>
    </w:p>
    <w:p>
      <w:pPr>
        <w:ind w:left="1263"/>
        <w:spacing w:before="63" w:line="362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:spacing w:val="-5"/>
        </w:rPr>
        <w:t>课程名称：</w:t>
      </w:r>
      <w:r>
        <w:rPr>
          <w:rFonts w:ascii="NSimSun" w:hAnsi="NSimSun" w:eastAsia="NSimSun" w:cs="NSimSun"/>
          <w:sz w:val="31"/>
          <w:szCs w:val="31"/>
        </w:rPr>
        <w:t xml:space="preserve">  </w:t>
      </w:r>
      <w:r>
        <w:rPr>
          <w:rFonts w:ascii="NSimSun" w:hAnsi="NSimSun" w:eastAsia="NSimSun" w:cs="NSimSun"/>
          <w:sz w:val="31"/>
          <w:szCs w:val="31"/>
          <w:spacing w:val="-3"/>
        </w:rPr>
        <w:t>课</w:t>
      </w:r>
      <w:r>
        <w:rPr>
          <w:rFonts w:ascii="NSimSun" w:hAnsi="NSimSun" w:eastAsia="NSimSun" w:cs="NSimSun"/>
          <w:sz w:val="31"/>
          <w:szCs w:val="31"/>
          <w:spacing w:val="-2"/>
        </w:rPr>
        <w:t>程负责人：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:spacing w:val="-5"/>
        </w:rPr>
        <w:t>联系电话：</w:t>
      </w:r>
      <w:r>
        <w:rPr>
          <w:rFonts w:ascii="NSimSun" w:hAnsi="NSimSun" w:eastAsia="NSimSun" w:cs="NSimSun"/>
          <w:sz w:val="31"/>
          <w:szCs w:val="31"/>
        </w:rPr>
        <w:t xml:space="preserve">  </w:t>
      </w:r>
      <w:r>
        <w:rPr>
          <w:rFonts w:ascii="NSimSun" w:hAnsi="NSimSun" w:eastAsia="NSimSun" w:cs="NSimSun"/>
          <w:sz w:val="31"/>
          <w:szCs w:val="31"/>
          <w:spacing w:val="-1"/>
        </w:rPr>
        <w:t>推荐类</w:t>
      </w:r>
      <w:r>
        <w:rPr>
          <w:rFonts w:ascii="NSimSun" w:hAnsi="NSimSun" w:eastAsia="NSimSun" w:cs="NSimSun"/>
          <w:sz w:val="31"/>
          <w:szCs w:val="31"/>
        </w:rPr>
        <w:t>别：</w:t>
      </w:r>
    </w:p>
    <w:p>
      <w:pPr>
        <w:spacing w:line="466" w:lineRule="auto"/>
        <w:rPr>
          <w:rFonts w:ascii="Arial"/>
          <w:sz w:val="21"/>
        </w:rPr>
      </w:pPr>
      <w:r/>
    </w:p>
    <w:p>
      <w:pPr>
        <w:ind w:left="1292"/>
        <w:spacing w:before="101" w:line="600" w:lineRule="exact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:spacing w:val="-6"/>
          <w:position w:val="21"/>
        </w:rPr>
        <w:t>申报学校：</w:t>
      </w:r>
    </w:p>
    <w:p>
      <w:pPr>
        <w:ind w:left="1263"/>
        <w:spacing w:before="1" w:line="192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:spacing w:val="12"/>
        </w:rPr>
        <w:t>推</w:t>
      </w:r>
      <w:r>
        <w:rPr>
          <w:rFonts w:ascii="NSimSun" w:hAnsi="NSimSun" w:eastAsia="NSimSun" w:cs="NSimSun"/>
          <w:sz w:val="31"/>
          <w:szCs w:val="31"/>
          <w:spacing w:val="10"/>
        </w:rPr>
        <w:t>荐单位：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before="101" w:line="600" w:lineRule="exact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:spacing w:val="4"/>
          <w:position w:val="20"/>
        </w:rPr>
        <w:t>Ë</w:t>
      </w:r>
      <w:r>
        <w:rPr>
          <w:rFonts w:ascii="NSimSun" w:hAnsi="NSimSun" w:eastAsia="NSimSun" w:cs="NSimSun"/>
          <w:sz w:val="31"/>
          <w:szCs w:val="31"/>
          <w:spacing w:val="4"/>
          <w:position w:val="20"/>
        </w:rPr>
        <w:t xml:space="preserve"> </w:t>
      </w:r>
      <w:r>
        <w:rPr>
          <w:rFonts w:ascii="NSimSun" w:hAnsi="NSimSun" w:eastAsia="NSimSun" w:cs="NSimSun"/>
          <w:sz w:val="31"/>
          <w:szCs w:val="31"/>
          <w:spacing w:val="2"/>
          <w:position w:val="20"/>
        </w:rPr>
        <w:t>职业教育</w:t>
      </w:r>
    </w:p>
    <w:p>
      <w:pPr>
        <w:ind w:left="2"/>
        <w:spacing w:line="229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:spacing w:val="3"/>
        </w:rPr>
        <w:t>Ë</w:t>
      </w:r>
      <w:r>
        <w:rPr>
          <w:rFonts w:ascii="NSimSun" w:hAnsi="NSimSun" w:eastAsia="NSimSun" w:cs="NSimSun"/>
          <w:sz w:val="31"/>
          <w:szCs w:val="31"/>
          <w:spacing w:val="3"/>
        </w:rPr>
        <w:t xml:space="preserve"> </w:t>
      </w:r>
      <w:r>
        <w:rPr>
          <w:rFonts w:ascii="NSimSun" w:hAnsi="NSimSun" w:eastAsia="NSimSun" w:cs="NSimSun"/>
          <w:sz w:val="31"/>
          <w:szCs w:val="31"/>
          <w:spacing w:val="3"/>
        </w:rPr>
        <w:t>继续教育</w:t>
      </w:r>
    </w:p>
    <w:p>
      <w:pPr>
        <w:sectPr>
          <w:type w:val="continuous"/>
          <w:pgSz w:w="11906" w:h="16838"/>
          <w:pgMar w:top="1431" w:right="1360" w:bottom="1922" w:left="1561" w:header="0" w:footer="1638" w:gutter="0"/>
          <w:cols w:equalWidth="0" w:num="2">
            <w:col w:w="3112" w:space="100"/>
            <w:col w:w="5774" w:space="0"/>
          </w:cols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3645"/>
        <w:spacing w:before="101" w:line="19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:spacing w:val="9"/>
        </w:rPr>
        <w:t>二</w:t>
      </w:r>
      <w:r>
        <w:rPr>
          <w:rFonts w:ascii="NSimSun" w:hAnsi="NSimSun" w:eastAsia="NSimSun" w:cs="NSimSun"/>
          <w:sz w:val="31"/>
          <w:szCs w:val="31"/>
          <w:spacing w:val="6"/>
        </w:rPr>
        <w:t>Ë</w:t>
      </w:r>
      <w:r>
        <w:rPr>
          <w:rFonts w:ascii="NSimSun" w:hAnsi="NSimSun" w:eastAsia="NSimSun" w:cs="NSimSun"/>
          <w:sz w:val="31"/>
          <w:szCs w:val="31"/>
          <w:spacing w:val="6"/>
        </w:rPr>
        <w:t xml:space="preserve"> </w:t>
      </w:r>
      <w:r>
        <w:rPr>
          <w:rFonts w:ascii="NSimSun" w:hAnsi="NSimSun" w:eastAsia="NSimSun" w:cs="NSimSun"/>
          <w:sz w:val="31"/>
          <w:szCs w:val="31"/>
          <w:spacing w:val="6"/>
        </w:rPr>
        <w:t>二三年三月</w:t>
      </w:r>
    </w:p>
    <w:p>
      <w:pPr>
        <w:sectPr>
          <w:type w:val="continuous"/>
          <w:pgSz w:w="11906" w:h="16838"/>
          <w:pgMar w:top="1431" w:right="1360" w:bottom="1922" w:left="1561" w:header="0" w:footer="1638" w:gutter="0"/>
          <w:cols w:equalWidth="0" w:num="1">
            <w:col w:w="8985" w:space="0"/>
          </w:cols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3293"/>
        <w:spacing w:before="140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9"/>
          <w:position w:val="3"/>
        </w:rPr>
        <w:t>填</w:t>
      </w:r>
      <w:r>
        <w:rPr>
          <w:rFonts w:ascii="SimSun" w:hAnsi="SimSun" w:eastAsia="SimSun" w:cs="SimSun"/>
          <w:sz w:val="43"/>
          <w:szCs w:val="43"/>
          <w:spacing w:val="9"/>
          <w:position w:val="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9"/>
          <w:position w:val="3"/>
        </w:rPr>
        <w:t>报</w:t>
      </w:r>
      <w:r>
        <w:rPr>
          <w:rFonts w:ascii="SimSun" w:hAnsi="SimSun" w:eastAsia="SimSun" w:cs="SimSun"/>
          <w:sz w:val="43"/>
          <w:szCs w:val="43"/>
          <w:spacing w:val="9"/>
          <w:position w:val="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9"/>
          <w:position w:val="3"/>
        </w:rPr>
        <w:t>说</w:t>
      </w:r>
      <w:r>
        <w:rPr>
          <w:rFonts w:ascii="SimSun" w:hAnsi="SimSun" w:eastAsia="SimSun" w:cs="SimSun"/>
          <w:sz w:val="43"/>
          <w:szCs w:val="43"/>
          <w:spacing w:val="9"/>
          <w:position w:val="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8"/>
          <w:position w:val="3"/>
        </w:rPr>
        <w:t>明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11" w:right="155" w:firstLine="654"/>
        <w:spacing w:before="101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2"/>
        </w:rPr>
        <w:t>1</w:t>
      </w:r>
      <w:r>
        <w:rPr>
          <w:rFonts w:ascii="FangSong" w:hAnsi="FangSong" w:eastAsia="FangSong" w:cs="FangSong"/>
          <w:sz w:val="31"/>
          <w:szCs w:val="31"/>
          <w:spacing w:val="-11"/>
        </w:rPr>
        <w:t>.每门课程均需明确“推荐类别”，只能从“职业教育”、“继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续教育”中选择一个选项填报。</w:t>
      </w:r>
    </w:p>
    <w:p>
      <w:pPr>
        <w:ind w:left="64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2.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申报课程可由一名教师讲授，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也可由教学团队共同讲授。</w:t>
      </w:r>
    </w:p>
    <w:p>
      <w:pPr>
        <w:ind w:left="11" w:firstLine="637"/>
        <w:spacing w:before="205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3</w:t>
      </w:r>
      <w:r>
        <w:rPr>
          <w:rFonts w:ascii="FangSong" w:hAnsi="FangSong" w:eastAsia="FangSong" w:cs="FangSong"/>
          <w:sz w:val="31"/>
          <w:szCs w:val="31"/>
          <w:spacing w:val="16"/>
        </w:rPr>
        <w:t>.“学科门类/专业大类代码”和“一级学科/专业类代码”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请</w:t>
      </w:r>
      <w:r>
        <w:rPr>
          <w:rFonts w:ascii="FangSong" w:hAnsi="FangSong" w:eastAsia="FangSong" w:cs="FangSong"/>
          <w:sz w:val="31"/>
          <w:szCs w:val="31"/>
          <w:spacing w:val="16"/>
        </w:rPr>
        <w:t>规范填写。没有对应具体学科专业的课程，请分别填写“00”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和</w:t>
      </w:r>
      <w:r>
        <w:rPr>
          <w:rFonts w:ascii="FangSong" w:hAnsi="FangSong" w:eastAsia="FangSong" w:cs="FangSong"/>
          <w:sz w:val="31"/>
          <w:szCs w:val="31"/>
          <w:spacing w:val="5"/>
        </w:rPr>
        <w:t>“</w:t>
      </w:r>
      <w:r>
        <w:rPr>
          <w:rFonts w:ascii="FangSong" w:hAnsi="FangSong" w:eastAsia="FangSong" w:cs="FangSong"/>
          <w:sz w:val="31"/>
          <w:szCs w:val="31"/>
          <w:spacing w:val="3"/>
        </w:rPr>
        <w:t>0000”。</w:t>
      </w:r>
    </w:p>
    <w:p>
      <w:pPr>
        <w:ind w:left="64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4.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申</w:t>
      </w:r>
      <w:r>
        <w:rPr>
          <w:rFonts w:ascii="FangSong" w:hAnsi="FangSong" w:eastAsia="FangSong" w:cs="FangSong"/>
          <w:sz w:val="31"/>
          <w:szCs w:val="31"/>
          <w:spacing w:val="-4"/>
        </w:rPr>
        <w:t>报书按每门课程单独装订成册，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一式两份。</w:t>
      </w:r>
    </w:p>
    <w:p>
      <w:pPr>
        <w:ind w:left="8" w:right="150" w:firstLine="640"/>
        <w:spacing w:before="207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5</w:t>
      </w:r>
      <w:r>
        <w:rPr>
          <w:rFonts w:ascii="FangSong" w:hAnsi="FangSong" w:eastAsia="FangSong" w:cs="FangSong"/>
          <w:sz w:val="31"/>
          <w:szCs w:val="31"/>
          <w:spacing w:val="15"/>
        </w:rPr>
        <w:t>.</w:t>
      </w:r>
      <w:r>
        <w:rPr>
          <w:rFonts w:ascii="FangSong" w:hAnsi="FangSong" w:eastAsia="FangSong" w:cs="FangSong"/>
          <w:sz w:val="31"/>
          <w:szCs w:val="31"/>
          <w:spacing w:val="11"/>
        </w:rPr>
        <w:t>所有报送材料均可能上网公开，请严格审查，确保不违反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有</w:t>
      </w:r>
      <w:r>
        <w:rPr>
          <w:rFonts w:ascii="FangSong" w:hAnsi="FangSong" w:eastAsia="FangSong" w:cs="FangSong"/>
          <w:sz w:val="31"/>
          <w:szCs w:val="31"/>
          <w:spacing w:val="7"/>
        </w:rPr>
        <w:t>关法律及保密规定。</w:t>
      </w:r>
    </w:p>
    <w:p>
      <w:pPr>
        <w:sectPr>
          <w:footerReference w:type="default" r:id="rId15"/>
          <w:pgSz w:w="11906" w:h="16838"/>
          <w:pgMar w:top="1431" w:right="1193" w:bottom="1925" w:left="1540" w:header="0" w:footer="1638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ind w:left="598"/>
        <w:spacing w:before="95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16"/>
        </w:rPr>
        <w:t>一</w:t>
      </w:r>
      <w:r>
        <w:rPr>
          <w:rFonts w:ascii="SimHei" w:hAnsi="SimHei" w:eastAsia="SimHei" w:cs="SimHei"/>
          <w:sz w:val="29"/>
          <w:szCs w:val="29"/>
          <w:spacing w:val="-8"/>
        </w:rPr>
        <w:t>、</w:t>
      </w:r>
      <w:r>
        <w:rPr>
          <w:rFonts w:ascii="SimHei" w:hAnsi="SimHei" w:eastAsia="SimHei" w:cs="SimHei"/>
          <w:sz w:val="29"/>
          <w:szCs w:val="29"/>
          <w:spacing w:val="-8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8"/>
        </w:rPr>
        <w:t>课程基本信息</w:t>
      </w:r>
    </w:p>
    <w:p>
      <w:pPr>
        <w:spacing w:line="86" w:lineRule="exact"/>
        <w:rPr/>
      </w:pPr>
      <w:r/>
    </w:p>
    <w:tbl>
      <w:tblPr>
        <w:tblStyle w:val="2"/>
        <w:tblW w:w="8526" w:type="dxa"/>
        <w:tblInd w:w="22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620"/>
        <w:gridCol w:w="5906"/>
      </w:tblGrid>
      <w:tr>
        <w:trPr>
          <w:trHeight w:val="463" w:hRule="atLeast"/>
        </w:trPr>
        <w:tc>
          <w:tcPr>
            <w:tcW w:w="2620" w:type="dxa"/>
            <w:vAlign w:val="top"/>
          </w:tcPr>
          <w:p>
            <w:pPr>
              <w:ind w:left="843"/>
              <w:spacing w:before="127" w:line="23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课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程名称</w:t>
            </w:r>
          </w:p>
        </w:tc>
        <w:tc>
          <w:tcPr>
            <w:tcW w:w="59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2620" w:type="dxa"/>
            <w:vAlign w:val="top"/>
          </w:tcPr>
          <w:p>
            <w:pPr>
              <w:ind w:left="843"/>
              <w:spacing w:before="123" w:line="232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课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程类型</w:t>
            </w:r>
          </w:p>
        </w:tc>
        <w:tc>
          <w:tcPr>
            <w:tcW w:w="5906" w:type="dxa"/>
            <w:vAlign w:val="top"/>
          </w:tcPr>
          <w:p>
            <w:pPr>
              <w:ind w:left="131"/>
              <w:spacing w:before="65" w:line="232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14"/>
              </w:rPr>
              <w:t>Ë</w:t>
            </w:r>
            <w:r>
              <w:rPr>
                <w:rFonts w:ascii="NSimSun" w:hAnsi="NSimSun" w:eastAsia="NSimSun" w:cs="NSimSun"/>
                <w:sz w:val="23"/>
                <w:szCs w:val="23"/>
                <w:spacing w:val="14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公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共基础课程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Ë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专业教育课程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Ë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实践类课程</w:t>
            </w:r>
          </w:p>
        </w:tc>
      </w:tr>
      <w:tr>
        <w:trPr>
          <w:trHeight w:val="684" w:hRule="atLeast"/>
        </w:trPr>
        <w:tc>
          <w:tcPr>
            <w:tcW w:w="2620" w:type="dxa"/>
            <w:vAlign w:val="top"/>
          </w:tcPr>
          <w:p>
            <w:pPr>
              <w:ind w:left="543"/>
              <w:spacing w:before="68" w:line="338" w:lineRule="exact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8"/>
                <w:position w:val="7"/>
              </w:rPr>
              <w:t>所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  <w:position w:val="7"/>
              </w:rPr>
              <w:t>属学科门类/</w:t>
            </w:r>
          </w:p>
          <w:p>
            <w:pPr>
              <w:ind w:left="605"/>
              <w:spacing w:line="222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8"/>
              </w:rPr>
              <w:t>专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业大类代码</w:t>
            </w:r>
          </w:p>
        </w:tc>
        <w:tc>
          <w:tcPr>
            <w:tcW w:w="59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620" w:type="dxa"/>
            <w:vAlign w:val="top"/>
          </w:tcPr>
          <w:p>
            <w:pPr>
              <w:ind w:left="186"/>
              <w:spacing w:before="126" w:line="231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8"/>
              </w:rPr>
              <w:t>一级学科/专业类代码</w:t>
            </w:r>
          </w:p>
        </w:tc>
        <w:tc>
          <w:tcPr>
            <w:tcW w:w="59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620" w:type="dxa"/>
            <w:vAlign w:val="top"/>
          </w:tcPr>
          <w:p>
            <w:pPr>
              <w:ind w:left="843"/>
              <w:spacing w:before="124" w:line="23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课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程性质</w:t>
            </w:r>
          </w:p>
        </w:tc>
        <w:tc>
          <w:tcPr>
            <w:tcW w:w="5906" w:type="dxa"/>
            <w:vAlign w:val="top"/>
          </w:tcPr>
          <w:p>
            <w:pPr>
              <w:ind w:left="2135"/>
              <w:spacing w:before="69" w:line="232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8"/>
              </w:rPr>
              <w:t>Ë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必修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 xml:space="preserve">  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Ë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选修</w:t>
            </w:r>
          </w:p>
        </w:tc>
      </w:tr>
      <w:tr>
        <w:trPr>
          <w:trHeight w:val="459" w:hRule="atLeast"/>
        </w:trPr>
        <w:tc>
          <w:tcPr>
            <w:tcW w:w="2620" w:type="dxa"/>
            <w:vAlign w:val="top"/>
          </w:tcPr>
          <w:p>
            <w:pPr>
              <w:ind w:left="842"/>
              <w:spacing w:before="126" w:line="232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8"/>
              </w:rPr>
              <w:t>开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课年级</w:t>
            </w:r>
          </w:p>
        </w:tc>
        <w:tc>
          <w:tcPr>
            <w:tcW w:w="59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620" w:type="dxa"/>
            <w:vAlign w:val="top"/>
          </w:tcPr>
          <w:p>
            <w:pPr>
              <w:ind w:left="852"/>
              <w:spacing w:before="126" w:line="23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学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 xml:space="preserve">    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时</w:t>
            </w:r>
          </w:p>
        </w:tc>
        <w:tc>
          <w:tcPr>
            <w:tcW w:w="59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2620" w:type="dxa"/>
            <w:vAlign w:val="top"/>
          </w:tcPr>
          <w:p>
            <w:pPr>
              <w:ind w:left="852"/>
              <w:spacing w:before="124" w:line="23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学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 xml:space="preserve">    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分</w:t>
            </w:r>
          </w:p>
        </w:tc>
        <w:tc>
          <w:tcPr>
            <w:tcW w:w="59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62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369"/>
              <w:spacing w:before="75" w:line="232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10"/>
              </w:rPr>
              <w:t>最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近两期开课时间</w:t>
            </w:r>
          </w:p>
        </w:tc>
        <w:tc>
          <w:tcPr>
            <w:tcW w:w="5906" w:type="dxa"/>
            <w:vAlign w:val="top"/>
          </w:tcPr>
          <w:p>
            <w:pPr>
              <w:ind w:left="569"/>
              <w:spacing w:before="127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18"/>
              </w:rPr>
              <w:t>年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>月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>日—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>年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>月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日(附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>教务系统截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图)</w:t>
            </w:r>
          </w:p>
        </w:tc>
      </w:tr>
      <w:tr>
        <w:trPr>
          <w:trHeight w:val="459" w:hRule="atLeast"/>
        </w:trPr>
        <w:tc>
          <w:tcPr>
            <w:tcW w:w="262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6" w:type="dxa"/>
            <w:vAlign w:val="top"/>
          </w:tcPr>
          <w:p>
            <w:pPr>
              <w:ind w:left="569"/>
              <w:spacing w:before="127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18"/>
              </w:rPr>
              <w:t>年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>月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>日—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>年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>月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日(附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>教务系统截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图)</w:t>
            </w:r>
          </w:p>
        </w:tc>
      </w:tr>
      <w:tr>
        <w:trPr>
          <w:trHeight w:val="458" w:hRule="atLeast"/>
        </w:trPr>
        <w:tc>
          <w:tcPr>
            <w:tcW w:w="2620" w:type="dxa"/>
            <w:vAlign w:val="top"/>
          </w:tcPr>
          <w:p>
            <w:pPr>
              <w:ind w:left="249"/>
              <w:spacing w:before="125" w:line="232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8"/>
              </w:rPr>
              <w:t>最近两期学生总人数</w:t>
            </w:r>
          </w:p>
        </w:tc>
        <w:tc>
          <w:tcPr>
            <w:tcW w:w="59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620" w:type="dxa"/>
            <w:vAlign w:val="top"/>
          </w:tcPr>
          <w:p>
            <w:pPr>
              <w:ind w:left="841"/>
              <w:spacing w:before="128" w:line="232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教学方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式</w:t>
            </w:r>
          </w:p>
        </w:tc>
        <w:tc>
          <w:tcPr>
            <w:tcW w:w="5906" w:type="dxa"/>
            <w:vAlign w:val="top"/>
          </w:tcPr>
          <w:p>
            <w:pPr>
              <w:ind w:left="131"/>
              <w:spacing w:before="70" w:line="23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12"/>
              </w:rPr>
              <w:t>Ë</w:t>
            </w:r>
            <w:r>
              <w:rPr>
                <w:rFonts w:ascii="NSimSun" w:hAnsi="NSimSun" w:eastAsia="NSimSun" w:cs="NSimSun"/>
                <w:sz w:val="23"/>
                <w:szCs w:val="23"/>
                <w:spacing w:val="10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线下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 xml:space="preserve">   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Ë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线上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 xml:space="preserve">   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Ë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线上线下混合式</w:t>
            </w:r>
          </w:p>
        </w:tc>
      </w:tr>
      <w:tr>
        <w:trPr>
          <w:trHeight w:val="463" w:hRule="atLeast"/>
        </w:trPr>
        <w:tc>
          <w:tcPr>
            <w:tcW w:w="2620" w:type="dxa"/>
            <w:vAlign w:val="top"/>
          </w:tcPr>
          <w:p>
            <w:pPr>
              <w:ind w:left="250"/>
              <w:spacing w:before="127" w:line="23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8"/>
              </w:rPr>
              <w:t>线上课程地址及账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号</w:t>
            </w:r>
          </w:p>
        </w:tc>
        <w:tc>
          <w:tcPr>
            <w:tcW w:w="59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97" w:line="224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NSimSun" w:hAnsi="NSimSun" w:eastAsia="NSimSun" w:cs="NSimSun"/>
          <w:sz w:val="22"/>
          <w:szCs w:val="22"/>
          <w:spacing w:val="-1"/>
        </w:rPr>
        <w:t>注：</w:t>
      </w:r>
      <w:r>
        <w:rPr>
          <w:rFonts w:ascii="FangSong" w:hAnsi="FangSong" w:eastAsia="FangSong" w:cs="FangSong"/>
          <w:sz w:val="22"/>
          <w:szCs w:val="22"/>
          <w:spacing w:val="-1"/>
        </w:rPr>
        <w:t>(教务系</w:t>
      </w:r>
      <w:r>
        <w:rPr>
          <w:rFonts w:ascii="NSimSun" w:hAnsi="NSimSun" w:eastAsia="NSimSun" w:cs="NSimSun"/>
          <w:sz w:val="22"/>
          <w:szCs w:val="22"/>
          <w:spacing w:val="-1"/>
        </w:rPr>
        <w:t>统截图须至少包含开</w:t>
      </w:r>
      <w:r>
        <w:rPr>
          <w:rFonts w:ascii="NSimSun" w:hAnsi="NSimSun" w:eastAsia="NSimSun" w:cs="NSimSun"/>
          <w:sz w:val="22"/>
          <w:szCs w:val="22"/>
        </w:rPr>
        <w:t>课时间、授课教师姓名等信</w:t>
      </w:r>
      <w:r>
        <w:rPr>
          <w:rFonts w:ascii="FangSong" w:hAnsi="FangSong" w:eastAsia="FangSong" w:cs="FangSong"/>
          <w:sz w:val="22"/>
          <w:szCs w:val="22"/>
        </w:rPr>
        <w:t>息)</w:t>
      </w:r>
    </w:p>
    <w:p>
      <w:pPr>
        <w:ind w:left="598"/>
        <w:spacing w:before="138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23"/>
        </w:rPr>
        <w:t>二</w:t>
      </w:r>
      <w:r>
        <w:rPr>
          <w:rFonts w:ascii="SimHei" w:hAnsi="SimHei" w:eastAsia="SimHei" w:cs="SimHei"/>
          <w:sz w:val="29"/>
          <w:szCs w:val="29"/>
          <w:spacing w:val="17"/>
        </w:rPr>
        <w:t>、</w:t>
      </w:r>
      <w:r>
        <w:rPr>
          <w:rFonts w:ascii="SimHei" w:hAnsi="SimHei" w:eastAsia="SimHei" w:cs="SimHei"/>
          <w:sz w:val="29"/>
          <w:szCs w:val="29"/>
          <w:spacing w:val="17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17"/>
        </w:rPr>
        <w:t>授课教师(教学团队)基本情况</w:t>
      </w:r>
    </w:p>
    <w:p>
      <w:pPr>
        <w:spacing w:line="87" w:lineRule="exact"/>
        <w:rPr/>
      </w:pPr>
      <w:r/>
    </w:p>
    <w:tbl>
      <w:tblPr>
        <w:tblStyle w:val="2"/>
        <w:tblW w:w="8512" w:type="dxa"/>
        <w:tblInd w:w="22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4"/>
        <w:gridCol w:w="750"/>
        <w:gridCol w:w="902"/>
        <w:gridCol w:w="775"/>
        <w:gridCol w:w="584"/>
        <w:gridCol w:w="824"/>
        <w:gridCol w:w="813"/>
        <w:gridCol w:w="836"/>
        <w:gridCol w:w="2244"/>
      </w:tblGrid>
      <w:tr>
        <w:trPr>
          <w:trHeight w:val="632" w:hRule="atLeast"/>
        </w:trPr>
        <w:tc>
          <w:tcPr>
            <w:tcW w:w="8512" w:type="dxa"/>
            <w:vAlign w:val="top"/>
            <w:gridSpan w:val="9"/>
          </w:tcPr>
          <w:p>
            <w:pPr>
              <w:ind w:left="3310"/>
              <w:spacing w:before="38" w:line="23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课</w:t>
            </w:r>
            <w:r>
              <w:rPr>
                <w:rFonts w:ascii="NSimSun" w:hAnsi="NSimSun" w:eastAsia="NSimSun" w:cs="NSimSun"/>
                <w:sz w:val="23"/>
                <w:szCs w:val="23"/>
                <w:spacing w:val="8"/>
              </w:rPr>
              <w:t>程团队主要成员</w:t>
            </w:r>
          </w:p>
          <w:p>
            <w:pPr>
              <w:ind w:left="195"/>
              <w:spacing w:before="21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(序号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1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为课程负责人，课程负责人及团队其他主要成员总人数限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8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人之内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)</w:t>
            </w:r>
          </w:p>
        </w:tc>
      </w:tr>
      <w:tr>
        <w:trPr>
          <w:trHeight w:val="626" w:hRule="atLeast"/>
        </w:trPr>
        <w:tc>
          <w:tcPr>
            <w:tcW w:w="784" w:type="dxa"/>
            <w:vAlign w:val="top"/>
          </w:tcPr>
          <w:p>
            <w:pPr>
              <w:ind w:left="166"/>
              <w:spacing w:before="189" w:line="23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2"/>
              </w:rPr>
              <w:t>序号</w:t>
            </w:r>
          </w:p>
        </w:tc>
        <w:tc>
          <w:tcPr>
            <w:tcW w:w="750" w:type="dxa"/>
            <w:vAlign w:val="top"/>
          </w:tcPr>
          <w:p>
            <w:pPr>
              <w:ind w:left="147"/>
              <w:spacing w:before="188" w:line="232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2"/>
              </w:rPr>
              <w:t>姓名</w:t>
            </w:r>
          </w:p>
        </w:tc>
        <w:tc>
          <w:tcPr>
            <w:tcW w:w="902" w:type="dxa"/>
            <w:vAlign w:val="top"/>
          </w:tcPr>
          <w:p>
            <w:pPr>
              <w:ind w:left="134"/>
              <w:spacing w:before="35" w:line="310" w:lineRule="exact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2"/>
                <w:position w:val="4"/>
              </w:rPr>
              <w:t>院系/</w:t>
            </w:r>
          </w:p>
          <w:p>
            <w:pPr>
              <w:ind w:left="120"/>
              <w:spacing w:line="22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2"/>
              </w:rPr>
              <w:t>部</w:t>
            </w:r>
            <w:r>
              <w:rPr>
                <w:rFonts w:ascii="NSimSun" w:hAnsi="NSimSun" w:eastAsia="NSimSun" w:cs="NSimSun"/>
                <w:sz w:val="23"/>
                <w:szCs w:val="23"/>
                <w:spacing w:val="1"/>
              </w:rPr>
              <w:t>门</w:t>
            </w:r>
          </w:p>
        </w:tc>
        <w:tc>
          <w:tcPr>
            <w:tcW w:w="775" w:type="dxa"/>
            <w:vAlign w:val="top"/>
          </w:tcPr>
          <w:p>
            <w:pPr>
              <w:ind w:left="163" w:right="147" w:firstLine="19"/>
              <w:spacing w:before="35" w:line="23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11"/>
              </w:rPr>
              <w:t>出</w:t>
            </w:r>
            <w:r>
              <w:rPr>
                <w:rFonts w:ascii="NSimSun" w:hAnsi="NSimSun" w:eastAsia="NSimSun" w:cs="NSimSun"/>
                <w:sz w:val="23"/>
                <w:szCs w:val="23"/>
                <w:spacing w:val="-10"/>
              </w:rPr>
              <w:t>生</w:t>
            </w:r>
            <w:r>
              <w:rPr>
                <w:rFonts w:ascii="NSimSun" w:hAnsi="NSimSun" w:eastAsia="NSimSun" w:cs="NSimSun"/>
                <w:sz w:val="23"/>
                <w:szCs w:val="23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-1"/>
              </w:rPr>
              <w:t>年</w:t>
            </w:r>
            <w:r>
              <w:rPr>
                <w:rFonts w:ascii="NSimSun" w:hAnsi="NSimSun" w:eastAsia="NSimSun" w:cs="NSimSun"/>
                <w:sz w:val="23"/>
                <w:szCs w:val="23"/>
              </w:rPr>
              <w:t>月</w:t>
            </w:r>
          </w:p>
        </w:tc>
        <w:tc>
          <w:tcPr>
            <w:tcW w:w="584" w:type="dxa"/>
            <w:vAlign w:val="top"/>
            <w:textDirection w:val="tbRlV"/>
          </w:tcPr>
          <w:p>
            <w:pPr>
              <w:ind w:left="35"/>
              <w:spacing w:before="169" w:line="211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8"/>
              </w:rPr>
              <w:t>职</w:t>
            </w:r>
            <w:r>
              <w:rPr>
                <w:rFonts w:ascii="NSimSun" w:hAnsi="NSimSun" w:eastAsia="NSimSun" w:cs="NSimSun"/>
                <w:sz w:val="23"/>
                <w:szCs w:val="23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-6"/>
              </w:rPr>
              <w:t>务</w:t>
            </w:r>
          </w:p>
        </w:tc>
        <w:tc>
          <w:tcPr>
            <w:tcW w:w="824" w:type="dxa"/>
            <w:vAlign w:val="top"/>
          </w:tcPr>
          <w:p>
            <w:pPr>
              <w:ind w:left="183"/>
              <w:spacing w:before="189" w:line="234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2"/>
              </w:rPr>
              <w:t>职称</w:t>
            </w:r>
          </w:p>
        </w:tc>
        <w:tc>
          <w:tcPr>
            <w:tcW w:w="813" w:type="dxa"/>
            <w:vAlign w:val="top"/>
          </w:tcPr>
          <w:p>
            <w:pPr>
              <w:ind w:left="181"/>
              <w:spacing w:before="35" w:line="310" w:lineRule="exact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1"/>
                <w:position w:val="4"/>
              </w:rPr>
              <w:t>手</w:t>
            </w:r>
            <w:r>
              <w:rPr>
                <w:rFonts w:ascii="NSimSun" w:hAnsi="NSimSun" w:eastAsia="NSimSun" w:cs="NSimSun"/>
                <w:sz w:val="23"/>
                <w:szCs w:val="23"/>
                <w:position w:val="4"/>
              </w:rPr>
              <w:t>机</w:t>
            </w:r>
          </w:p>
          <w:p>
            <w:pPr>
              <w:ind w:left="184"/>
              <w:spacing w:line="22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1"/>
              </w:rPr>
              <w:t>号</w:t>
            </w:r>
            <w:r>
              <w:rPr>
                <w:rFonts w:ascii="NSimSun" w:hAnsi="NSimSun" w:eastAsia="NSimSun" w:cs="NSimSun"/>
                <w:sz w:val="23"/>
                <w:szCs w:val="23"/>
              </w:rPr>
              <w:t>码</w:t>
            </w:r>
          </w:p>
        </w:tc>
        <w:tc>
          <w:tcPr>
            <w:tcW w:w="836" w:type="dxa"/>
            <w:vAlign w:val="top"/>
          </w:tcPr>
          <w:p>
            <w:pPr>
              <w:ind w:left="217"/>
              <w:spacing w:before="35" w:line="310" w:lineRule="exact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7"/>
                <w:position w:val="4"/>
              </w:rPr>
              <w:t>电</w:t>
            </w:r>
            <w:r>
              <w:rPr>
                <w:rFonts w:ascii="NSimSun" w:hAnsi="NSimSun" w:eastAsia="NSimSun" w:cs="NSimSun"/>
                <w:sz w:val="23"/>
                <w:szCs w:val="23"/>
                <w:spacing w:val="-5"/>
                <w:position w:val="4"/>
              </w:rPr>
              <w:t>子</w:t>
            </w:r>
          </w:p>
          <w:p>
            <w:pPr>
              <w:ind w:left="209"/>
              <w:spacing w:line="22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4"/>
              </w:rPr>
              <w:t>邮</w:t>
            </w:r>
            <w:r>
              <w:rPr>
                <w:rFonts w:ascii="NSimSun" w:hAnsi="NSimSun" w:eastAsia="NSimSun" w:cs="NSimSun"/>
                <w:sz w:val="23"/>
                <w:szCs w:val="23"/>
                <w:spacing w:val="-3"/>
              </w:rPr>
              <w:t>箱</w:t>
            </w:r>
          </w:p>
        </w:tc>
        <w:tc>
          <w:tcPr>
            <w:tcW w:w="2244" w:type="dxa"/>
            <w:vAlign w:val="top"/>
          </w:tcPr>
          <w:p>
            <w:pPr>
              <w:ind w:left="653"/>
              <w:spacing w:before="188" w:line="232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教学任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务</w:t>
            </w:r>
          </w:p>
        </w:tc>
      </w:tr>
      <w:tr>
        <w:trPr>
          <w:trHeight w:val="454" w:hRule="atLeast"/>
        </w:trPr>
        <w:tc>
          <w:tcPr>
            <w:tcW w:w="784" w:type="dxa"/>
            <w:vAlign w:val="top"/>
          </w:tcPr>
          <w:p>
            <w:pPr>
              <w:ind w:left="356"/>
              <w:spacing w:before="147" w:line="18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</w:rPr>
              <w:t>1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784" w:type="dxa"/>
            <w:vAlign w:val="top"/>
          </w:tcPr>
          <w:p>
            <w:pPr>
              <w:ind w:left="341"/>
              <w:spacing w:before="150" w:line="18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</w:rPr>
              <w:t>2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784" w:type="dxa"/>
            <w:vAlign w:val="top"/>
          </w:tcPr>
          <w:p>
            <w:pPr>
              <w:ind w:left="343"/>
              <w:spacing w:before="151" w:line="18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</w:rPr>
              <w:t>3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784" w:type="dxa"/>
            <w:vAlign w:val="top"/>
          </w:tcPr>
          <w:p>
            <w:pPr>
              <w:ind w:left="337"/>
              <w:spacing w:before="150" w:line="18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</w:rPr>
              <w:t>4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784" w:type="dxa"/>
            <w:vAlign w:val="top"/>
          </w:tcPr>
          <w:p>
            <w:pPr>
              <w:ind w:left="343"/>
              <w:spacing w:before="153" w:line="18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</w:rPr>
              <w:t>5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784" w:type="dxa"/>
            <w:vAlign w:val="top"/>
          </w:tcPr>
          <w:p>
            <w:pPr>
              <w:ind w:left="340"/>
              <w:spacing w:before="153" w:line="18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</w:rPr>
              <w:t>6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784" w:type="dxa"/>
            <w:vAlign w:val="top"/>
          </w:tcPr>
          <w:p>
            <w:pPr>
              <w:ind w:left="344"/>
              <w:spacing w:before="154" w:line="18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</w:rPr>
              <w:t>7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784" w:type="dxa"/>
            <w:vAlign w:val="top"/>
          </w:tcPr>
          <w:p>
            <w:pPr>
              <w:ind w:left="339"/>
              <w:spacing w:before="152" w:line="18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</w:rPr>
              <w:t>8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6" w:h="16838"/>
          <w:pgMar w:top="1431" w:right="1360" w:bottom="1925" w:left="1551" w:header="0" w:footer="1633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ind w:left="733"/>
        <w:spacing w:before="95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26"/>
        </w:rPr>
        <w:t>三</w:t>
      </w:r>
      <w:r>
        <w:rPr>
          <w:rFonts w:ascii="SimHei" w:hAnsi="SimHei" w:eastAsia="SimHei" w:cs="SimHei"/>
          <w:sz w:val="29"/>
          <w:szCs w:val="29"/>
          <w:spacing w:val="15"/>
        </w:rPr>
        <w:t>、</w:t>
      </w:r>
      <w:r>
        <w:rPr>
          <w:rFonts w:ascii="SimHei" w:hAnsi="SimHei" w:eastAsia="SimHei" w:cs="SimHei"/>
          <w:sz w:val="29"/>
          <w:szCs w:val="29"/>
          <w:spacing w:val="15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15"/>
        </w:rPr>
        <w:t>授课教师(教学团队)课程思政教育教学情况</w:t>
      </w:r>
    </w:p>
    <w:p>
      <w:pPr>
        <w:spacing w:line="86" w:lineRule="exact"/>
        <w:rPr/>
      </w:pPr>
      <w:r/>
    </w:p>
    <w:tbl>
      <w:tblPr>
        <w:tblStyle w:val="2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76"/>
        <w:gridCol w:w="6650"/>
      </w:tblGrid>
      <w:tr>
        <w:trPr>
          <w:trHeight w:val="1232" w:hRule="atLeast"/>
        </w:trPr>
        <w:tc>
          <w:tcPr>
            <w:tcW w:w="187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716" w:right="332" w:hanging="364"/>
              <w:spacing w:before="75" w:line="26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课程负责人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情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况</w:t>
            </w:r>
          </w:p>
        </w:tc>
        <w:tc>
          <w:tcPr>
            <w:tcW w:w="6650" w:type="dxa"/>
            <w:vAlign w:val="top"/>
          </w:tcPr>
          <w:p>
            <w:pPr>
              <w:ind w:left="120" w:right="97" w:firstLine="4"/>
              <w:spacing w:before="40" w:line="26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近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5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年来在承担课程教学任务、开展课程思政教学实践和理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论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研究、获得教学奖励等方面的情况)</w:t>
            </w:r>
          </w:p>
        </w:tc>
      </w:tr>
      <w:tr>
        <w:trPr>
          <w:trHeight w:val="1642" w:hRule="atLeast"/>
        </w:trPr>
        <w:tc>
          <w:tcPr>
            <w:tcW w:w="187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74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教学团队情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况</w:t>
            </w:r>
          </w:p>
        </w:tc>
        <w:tc>
          <w:tcPr>
            <w:tcW w:w="6650" w:type="dxa"/>
            <w:vAlign w:val="top"/>
          </w:tcPr>
          <w:p>
            <w:pPr>
              <w:ind w:left="120" w:right="94" w:firstLine="4"/>
              <w:spacing w:before="37" w:line="25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近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5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年来教学团队在组织实施本课程教育教学、开展课程思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政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建设、参加课程思政学习培训、集体教研、获得教学奖励等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方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面的情况。如不是教学团队，可填无)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744"/>
        <w:spacing w:before="94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2"/>
        </w:rPr>
        <w:t>四、</w:t>
      </w:r>
      <w:r>
        <w:rPr>
          <w:rFonts w:ascii="SimHei" w:hAnsi="SimHei" w:eastAsia="SimHei" w:cs="SimHei"/>
          <w:sz w:val="29"/>
          <w:szCs w:val="29"/>
          <w:spacing w:val="-2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2"/>
        </w:rPr>
        <w:t>课程思政建设总体设计情况</w:t>
      </w:r>
    </w:p>
    <w:p>
      <w:pPr>
        <w:spacing w:line="87" w:lineRule="exact"/>
        <w:rPr/>
      </w:pPr>
      <w:r/>
    </w:p>
    <w:tbl>
      <w:tblPr>
        <w:tblStyle w:val="2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3234" w:hRule="atLeast"/>
        </w:trPr>
        <w:tc>
          <w:tcPr>
            <w:tcW w:w="852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92" w:firstLine="3"/>
              <w:spacing w:before="75" w:line="25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0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描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述如何结合本校办学定位、专业特色和人才培养要求，准确把握本课程的课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程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思政建设方向和重点，科学设计本课程的课程思政建设目标，优化课程思政内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容供给，将价值塑造、知识传授和能力培养紧密融合等情况。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500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字以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内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)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735"/>
        <w:spacing w:before="95" w:line="22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5"/>
        </w:rPr>
        <w:t>五</w:t>
      </w:r>
      <w:r>
        <w:rPr>
          <w:rFonts w:ascii="SimHei" w:hAnsi="SimHei" w:eastAsia="SimHei" w:cs="SimHei"/>
          <w:sz w:val="29"/>
          <w:szCs w:val="29"/>
          <w:spacing w:val="-3"/>
        </w:rPr>
        <w:t>、</w:t>
      </w:r>
      <w:r>
        <w:rPr>
          <w:rFonts w:ascii="SimHei" w:hAnsi="SimHei" w:eastAsia="SimHei" w:cs="SimHei"/>
          <w:sz w:val="29"/>
          <w:szCs w:val="29"/>
          <w:spacing w:val="-3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3"/>
        </w:rPr>
        <w:t>课程思政教学实践情况</w:t>
      </w:r>
    </w:p>
    <w:p>
      <w:pPr>
        <w:spacing w:line="90" w:lineRule="exact"/>
        <w:rPr/>
      </w:pPr>
      <w:r/>
    </w:p>
    <w:tbl>
      <w:tblPr>
        <w:tblStyle w:val="2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3497" w:hRule="atLeast"/>
        </w:trPr>
        <w:tc>
          <w:tcPr>
            <w:tcW w:w="852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23" w:right="36" w:firstLine="4"/>
              <w:spacing w:before="74" w:line="25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(描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述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如何结合办学定位、专业特色和课程特点，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深入挖掘思想政治教育资源，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完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善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课程内容，改进教学方法，探索创新课程思政建设模式和方法路径，将课程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建设目标融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入课程教学过程等情况。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1000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字以内)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6" w:h="16838"/>
          <w:pgMar w:top="1431" w:right="1785" w:bottom="1926" w:left="1418" w:header="0" w:footer="1638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ind w:left="736"/>
        <w:spacing w:before="95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11"/>
        </w:rPr>
        <w:t>六</w:t>
      </w:r>
      <w:r>
        <w:rPr>
          <w:rFonts w:ascii="SimHei" w:hAnsi="SimHei" w:eastAsia="SimHei" w:cs="SimHei"/>
          <w:sz w:val="29"/>
          <w:szCs w:val="29"/>
          <w:spacing w:val="-7"/>
        </w:rPr>
        <w:t>、</w:t>
      </w:r>
      <w:r>
        <w:rPr>
          <w:rFonts w:ascii="SimHei" w:hAnsi="SimHei" w:eastAsia="SimHei" w:cs="SimHei"/>
          <w:sz w:val="29"/>
          <w:szCs w:val="29"/>
          <w:spacing w:val="-7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7"/>
        </w:rPr>
        <w:t>课程评价与成效</w:t>
      </w:r>
    </w:p>
    <w:p>
      <w:pPr>
        <w:spacing w:line="86" w:lineRule="exact"/>
        <w:rPr/>
      </w:pPr>
      <w:r/>
    </w:p>
    <w:tbl>
      <w:tblPr>
        <w:tblStyle w:val="2"/>
        <w:tblW w:w="9112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112"/>
      </w:tblGrid>
      <w:tr>
        <w:trPr>
          <w:trHeight w:val="3207" w:hRule="atLeast"/>
        </w:trPr>
        <w:tc>
          <w:tcPr>
            <w:tcW w:w="911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33" w:right="90" w:hanging="5"/>
              <w:spacing w:before="75" w:line="26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4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概述课程考核评价的方法机制建设情况，以及校内外同行和学生评价、课程思政教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学改革成效、示范辐射等情况。500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字以内)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725"/>
        <w:spacing w:before="95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10"/>
        </w:rPr>
        <w:t>七</w:t>
      </w:r>
      <w:r>
        <w:rPr>
          <w:rFonts w:ascii="SimHei" w:hAnsi="SimHei" w:eastAsia="SimHei" w:cs="SimHei"/>
          <w:sz w:val="29"/>
          <w:szCs w:val="29"/>
          <w:spacing w:val="-6"/>
        </w:rPr>
        <w:t>、</w:t>
      </w:r>
      <w:r>
        <w:rPr>
          <w:rFonts w:ascii="SimHei" w:hAnsi="SimHei" w:eastAsia="SimHei" w:cs="SimHei"/>
          <w:sz w:val="29"/>
          <w:szCs w:val="29"/>
          <w:spacing w:val="-6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6"/>
        </w:rPr>
        <w:t>课程特色与创新</w:t>
      </w:r>
    </w:p>
    <w:p>
      <w:pPr>
        <w:spacing w:line="86" w:lineRule="exact"/>
        <w:rPr/>
      </w:pPr>
      <w:r/>
    </w:p>
    <w:tbl>
      <w:tblPr>
        <w:tblStyle w:val="2"/>
        <w:tblW w:w="9112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112"/>
      </w:tblGrid>
      <w:tr>
        <w:trPr>
          <w:trHeight w:val="2911" w:hRule="atLeast"/>
        </w:trPr>
        <w:tc>
          <w:tcPr>
            <w:tcW w:w="911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23" w:right="90" w:firstLine="4"/>
              <w:spacing w:before="74" w:line="26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4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概述在课程思政建设方面的特色、亮点和创新点，形成的可供同类课程借鉴共享的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经验做法等。须用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1—2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个典型教学案例举例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说明。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500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字以内)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727"/>
        <w:spacing w:before="94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11"/>
        </w:rPr>
        <w:t>八</w:t>
      </w:r>
      <w:r>
        <w:rPr>
          <w:rFonts w:ascii="SimHei" w:hAnsi="SimHei" w:eastAsia="SimHei" w:cs="SimHei"/>
          <w:sz w:val="29"/>
          <w:szCs w:val="29"/>
          <w:spacing w:val="-8"/>
        </w:rPr>
        <w:t>、</w:t>
      </w:r>
      <w:r>
        <w:rPr>
          <w:rFonts w:ascii="SimHei" w:hAnsi="SimHei" w:eastAsia="SimHei" w:cs="SimHei"/>
          <w:sz w:val="29"/>
          <w:szCs w:val="29"/>
          <w:spacing w:val="-8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8"/>
        </w:rPr>
        <w:t>课程建设计划</w:t>
      </w:r>
    </w:p>
    <w:p>
      <w:pPr>
        <w:spacing w:line="86" w:lineRule="exact"/>
        <w:rPr/>
      </w:pPr>
      <w:r/>
    </w:p>
    <w:tbl>
      <w:tblPr>
        <w:tblStyle w:val="2"/>
        <w:tblW w:w="9112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112"/>
      </w:tblGrid>
      <w:tr>
        <w:trPr>
          <w:trHeight w:val="2620" w:hRule="atLeast"/>
        </w:trPr>
        <w:tc>
          <w:tcPr>
            <w:tcW w:w="9112" w:type="dxa"/>
            <w:vAlign w:val="top"/>
          </w:tcPr>
          <w:p>
            <w:pPr>
              <w:ind w:left="136" w:right="90" w:hanging="8"/>
              <w:spacing w:before="40" w:line="26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8"/>
              </w:rPr>
              <w:t>(概</w:t>
            </w:r>
            <w:r>
              <w:rPr>
                <w:rFonts w:ascii="FangSong" w:hAnsi="FangSong" w:eastAsia="FangSong" w:cs="FangSong"/>
                <w:sz w:val="23"/>
                <w:szCs w:val="23"/>
                <w:spacing w:val="17"/>
              </w:rPr>
              <w:t>述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今后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5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年课程在课程思政方面的持续建设计划、需要进一步解决的问题、主要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改进措施、支持保障措施等。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300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字以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内)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6" w:h="16838"/>
          <w:pgMar w:top="1431" w:right="1360" w:bottom="1926" w:left="1418" w:header="0" w:footer="1638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ind w:left="734"/>
        <w:spacing w:before="95" w:line="229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10"/>
        </w:rPr>
        <w:t>九</w:t>
      </w:r>
      <w:r>
        <w:rPr>
          <w:rFonts w:ascii="SimHei" w:hAnsi="SimHei" w:eastAsia="SimHei" w:cs="SimHei"/>
          <w:sz w:val="29"/>
          <w:szCs w:val="29"/>
          <w:spacing w:val="-9"/>
        </w:rPr>
        <w:t>、</w:t>
      </w:r>
      <w:r>
        <w:rPr>
          <w:rFonts w:ascii="SimHei" w:hAnsi="SimHei" w:eastAsia="SimHei" w:cs="SimHei"/>
          <w:sz w:val="29"/>
          <w:szCs w:val="29"/>
          <w:spacing w:val="-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9"/>
        </w:rPr>
        <w:t>附件材料清单</w:t>
      </w:r>
    </w:p>
    <w:p>
      <w:pPr>
        <w:spacing w:line="84" w:lineRule="exact"/>
        <w:rPr/>
      </w:pPr>
      <w:r/>
    </w:p>
    <w:tbl>
      <w:tblPr>
        <w:tblStyle w:val="2"/>
        <w:tblW w:w="9112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112"/>
      </w:tblGrid>
      <w:tr>
        <w:trPr>
          <w:trHeight w:val="4084" w:hRule="atLeast"/>
        </w:trPr>
        <w:tc>
          <w:tcPr>
            <w:tcW w:w="9112" w:type="dxa"/>
            <w:vAlign w:val="top"/>
          </w:tcPr>
          <w:p>
            <w:pPr>
              <w:ind w:left="606"/>
              <w:spacing w:before="38" w:line="228" w:lineRule="auto"/>
              <w:outlineLvl w:val="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13"/>
              </w:rPr>
              <w:t>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13"/>
              </w:rPr>
              <w:t>教学设计样例说明(必须提供)</w:t>
            </w:r>
          </w:p>
          <w:p>
            <w:pPr>
              <w:ind w:left="123" w:right="90" w:firstLine="487"/>
              <w:spacing w:before="27" w:line="25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6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提供一节代表性课程的完整教学设计和教学实施流程说明，尽可能细致地反映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出</w:t>
            </w: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教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师的思考和教学设计，在文档中应提供不少于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8"/>
              </w:rPr>
              <w:t>5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张教学活动的图片。要求教学设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计样例应具有较强的可读性，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表述清晰流畅。课程负责人签字。)</w:t>
            </w:r>
          </w:p>
          <w:p>
            <w:pPr>
              <w:ind w:left="596"/>
              <w:spacing w:before="1" w:line="229" w:lineRule="auto"/>
              <w:outlineLvl w:val="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14"/>
              </w:rPr>
              <w:t>2.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4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14"/>
              </w:rPr>
              <w:t>最近一学期的课程教案(必须提供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10"/>
              </w:rPr>
              <w:t>)</w:t>
            </w:r>
          </w:p>
          <w:p>
            <w:pPr>
              <w:ind w:left="611"/>
              <w:spacing w:before="23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8"/>
              </w:rPr>
              <w:t>(课程负责人签字。</w:t>
            </w: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)</w:t>
            </w:r>
          </w:p>
          <w:p>
            <w:pPr>
              <w:ind w:left="594"/>
              <w:spacing w:before="26" w:line="228" w:lineRule="auto"/>
              <w:outlineLvl w:val="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17"/>
              </w:rPr>
              <w:t>3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13"/>
              </w:rPr>
              <w:t>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13"/>
              </w:rPr>
              <w:t>最近一学期学生评教结果统计(选择性提供)</w:t>
            </w:r>
          </w:p>
          <w:p>
            <w:pPr>
              <w:ind w:left="611"/>
              <w:spacing w:before="27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(申报学校教务部门盖章。)</w:t>
            </w:r>
          </w:p>
          <w:p>
            <w:pPr>
              <w:ind w:left="596"/>
              <w:spacing w:before="26" w:line="228" w:lineRule="auto"/>
              <w:outlineLvl w:val="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13"/>
              </w:rPr>
              <w:t>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13"/>
              </w:rPr>
              <w:t>最近一次学校对课堂教学评价(选择性提供)</w:t>
            </w:r>
          </w:p>
          <w:p>
            <w:pPr>
              <w:ind w:left="611"/>
              <w:spacing w:before="25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(申报学校教务部门盖章。)</w:t>
            </w:r>
          </w:p>
          <w:p>
            <w:pPr>
              <w:ind w:left="606"/>
              <w:spacing w:before="26" w:line="22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-2"/>
              </w:rPr>
              <w:t>以上材料均可能网上公开，请严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-1"/>
              </w:rPr>
              <w:t>格审查，确保不违反有关法律及保密规定。</w:t>
            </w:r>
          </w:p>
        </w:tc>
      </w:tr>
    </w:tbl>
    <w:p>
      <w:pPr>
        <w:spacing w:line="388" w:lineRule="auto"/>
        <w:rPr>
          <w:rFonts w:ascii="Arial"/>
          <w:sz w:val="21"/>
        </w:rPr>
      </w:pPr>
      <w:r/>
    </w:p>
    <w:p>
      <w:pPr>
        <w:ind w:left="730"/>
        <w:spacing w:before="94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12"/>
        </w:rPr>
        <w:t>十</w:t>
      </w:r>
      <w:r>
        <w:rPr>
          <w:rFonts w:ascii="SimHei" w:hAnsi="SimHei" w:eastAsia="SimHei" w:cs="SimHei"/>
          <w:sz w:val="29"/>
          <w:szCs w:val="29"/>
          <w:spacing w:val="-8"/>
        </w:rPr>
        <w:t>、</w:t>
      </w:r>
      <w:r>
        <w:rPr>
          <w:rFonts w:ascii="SimHei" w:hAnsi="SimHei" w:eastAsia="SimHei" w:cs="SimHei"/>
          <w:sz w:val="29"/>
          <w:szCs w:val="29"/>
          <w:spacing w:val="-6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6"/>
        </w:rPr>
        <w:t>课程负责人承诺</w:t>
      </w:r>
    </w:p>
    <w:p>
      <w:pPr>
        <w:spacing w:line="85" w:lineRule="exact"/>
        <w:rPr/>
      </w:pPr>
      <w:r/>
    </w:p>
    <w:tbl>
      <w:tblPr>
        <w:tblStyle w:val="2"/>
        <w:tblW w:w="9112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112"/>
      </w:tblGrid>
      <w:tr>
        <w:trPr>
          <w:trHeight w:val="2143" w:hRule="atLeast"/>
        </w:trPr>
        <w:tc>
          <w:tcPr>
            <w:tcW w:w="911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9" w:firstLine="481"/>
              <w:spacing w:before="74" w:line="26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本人已认真填写并检查以上材料，保证内容真实有效，不存在任何知识产权问题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。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如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有违反，本人将承担相关责任。</w:t>
            </w:r>
          </w:p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3016"/>
              <w:spacing w:before="75" w:line="401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6"/>
                <w:position w:val="12"/>
              </w:rPr>
              <w:t>课程负责人(签字)</w:t>
            </w:r>
            <w:r>
              <w:rPr>
                <w:rFonts w:ascii="FangSong" w:hAnsi="FangSong" w:eastAsia="FangSong" w:cs="FangSong"/>
                <w:sz w:val="23"/>
                <w:szCs w:val="23"/>
                <w:spacing w:val="25"/>
                <w:position w:val="12"/>
              </w:rPr>
              <w:t>：</w:t>
            </w:r>
          </w:p>
          <w:p>
            <w:pPr>
              <w:ind w:left="3980"/>
              <w:spacing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日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730"/>
        <w:spacing w:before="94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2"/>
        </w:rPr>
        <w:t>十一、</w:t>
      </w:r>
      <w:r>
        <w:rPr>
          <w:rFonts w:ascii="SimHei" w:hAnsi="SimHei" w:eastAsia="SimHei" w:cs="SimHei"/>
          <w:sz w:val="29"/>
          <w:szCs w:val="29"/>
          <w:spacing w:val="-2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2"/>
        </w:rPr>
        <w:t>申报学校政治审查意</w:t>
      </w:r>
      <w:r>
        <w:rPr>
          <w:rFonts w:ascii="SimHei" w:hAnsi="SimHei" w:eastAsia="SimHei" w:cs="SimHei"/>
          <w:sz w:val="29"/>
          <w:szCs w:val="29"/>
        </w:rPr>
        <w:t>见</w:t>
      </w:r>
    </w:p>
    <w:p>
      <w:pPr>
        <w:spacing w:line="88" w:lineRule="exact"/>
        <w:rPr/>
      </w:pPr>
      <w:r/>
    </w:p>
    <w:tbl>
      <w:tblPr>
        <w:tblStyle w:val="2"/>
        <w:tblW w:w="9112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112"/>
      </w:tblGrid>
      <w:tr>
        <w:trPr>
          <w:trHeight w:val="3929" w:hRule="atLeast"/>
        </w:trPr>
        <w:tc>
          <w:tcPr>
            <w:tcW w:w="911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126" w:right="92" w:firstLine="479"/>
              <w:spacing w:before="75" w:line="32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7"/>
              </w:rPr>
              <w:t>该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课程内容及上传的申报材料无危害国家安全、涉密及其他不适宜公开传播的内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容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，思想导向正确，不存在思想性问题。</w:t>
            </w:r>
          </w:p>
          <w:p>
            <w:pPr>
              <w:ind w:left="139" w:right="92" w:firstLine="466"/>
              <w:spacing w:line="3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8"/>
              </w:rPr>
              <w:t>该课</w:t>
            </w: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程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负责人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(教学团队)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政治立场坚定，遵纪守法，无违法违纪行为，不存在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师德师风问题、学术不端等问题，五年内未出现过重大教学事故。</w:t>
            </w:r>
          </w:p>
          <w:p>
            <w:pPr>
              <w:ind w:left="3506"/>
              <w:spacing w:before="271" w:line="398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4"/>
                <w:position w:val="11"/>
              </w:rPr>
              <w:t>学</w:t>
            </w:r>
            <w:r>
              <w:rPr>
                <w:rFonts w:ascii="FangSong" w:hAnsi="FangSong" w:eastAsia="FangSong" w:cs="FangSong"/>
                <w:sz w:val="23"/>
                <w:szCs w:val="23"/>
                <w:spacing w:val="18"/>
                <w:position w:val="11"/>
              </w:rPr>
              <w:t>校党委(盖章)</w:t>
            </w:r>
          </w:p>
          <w:p>
            <w:pPr>
              <w:ind w:left="3980"/>
              <w:spacing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6" w:h="16838"/>
          <w:pgMar w:top="1431" w:right="1369" w:bottom="1926" w:left="1418" w:header="0" w:footer="1638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ind w:left="730"/>
        <w:spacing w:before="95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4"/>
        </w:rPr>
        <w:t>十二、</w:t>
      </w:r>
      <w:r>
        <w:rPr>
          <w:rFonts w:ascii="SimHei" w:hAnsi="SimHei" w:eastAsia="SimHei" w:cs="SimHei"/>
          <w:sz w:val="29"/>
          <w:szCs w:val="29"/>
          <w:spacing w:val="-4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4"/>
        </w:rPr>
        <w:t>申报学校承诺意见</w:t>
      </w:r>
    </w:p>
    <w:p>
      <w:pPr>
        <w:spacing w:line="86" w:lineRule="exact"/>
        <w:rPr/>
      </w:pPr>
      <w:r/>
    </w:p>
    <w:tbl>
      <w:tblPr>
        <w:tblStyle w:val="2"/>
        <w:tblW w:w="9071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071"/>
      </w:tblGrid>
      <w:tr>
        <w:trPr>
          <w:trHeight w:val="4861" w:hRule="atLeast"/>
        </w:trPr>
        <w:tc>
          <w:tcPr>
            <w:tcW w:w="9071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left="123" w:right="92" w:firstLine="493"/>
              <w:spacing w:before="75" w:line="24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学校进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行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择优申报推荐，并对课程有关信息及课程负责人填报的内容进行了认真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核实</w:t>
            </w:r>
            <w:r>
              <w:rPr>
                <w:rFonts w:ascii="FangSong" w:hAnsi="FangSong" w:eastAsia="FangSong" w:cs="FangSong"/>
                <w:sz w:val="23"/>
                <w:szCs w:val="23"/>
                <w:spacing w:val="-4"/>
              </w:rPr>
              <w:t>，</w:t>
            </w:r>
            <w:r>
              <w:rPr>
                <w:rFonts w:ascii="FangSong" w:hAnsi="FangSong" w:eastAsia="FangSong" w:cs="FangSong"/>
                <w:sz w:val="23"/>
                <w:szCs w:val="23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4"/>
              </w:rPr>
              <w:t>保证真实性。</w:t>
            </w:r>
          </w:p>
          <w:p>
            <w:pPr>
              <w:ind w:left="123" w:right="15" w:firstLine="482"/>
              <w:spacing w:line="25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该课程如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果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被认定为“省级课程思政示范课程”，学校承诺为课程建设提供政策、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7"/>
              </w:rPr>
              <w:t>经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费等方面的支持，确保该课程继续建设五年。学校将主动提供并同意课程建设和改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5"/>
              </w:rPr>
              <w:t>革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成果在指定的网站上公开展示和分享。学校将监督课程负责人经审核程序后更新资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源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和数据。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461"/>
              <w:spacing w:before="75" w:line="398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  <w:position w:val="11"/>
              </w:rPr>
              <w:t>主管</w:t>
            </w:r>
            <w:r>
              <w:rPr>
                <w:rFonts w:ascii="FangSong" w:hAnsi="FangSong" w:eastAsia="FangSong" w:cs="FangSong"/>
                <w:sz w:val="23"/>
                <w:szCs w:val="23"/>
                <w:position w:val="11"/>
              </w:rPr>
              <w:t>校领导签字：</w:t>
            </w:r>
          </w:p>
          <w:p>
            <w:pPr>
              <w:ind w:left="3939"/>
              <w:spacing w:before="1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5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22"/>
              </w:rPr>
              <w:t>学校公章)</w:t>
            </w:r>
          </w:p>
          <w:p>
            <w:pPr>
              <w:ind w:left="3939"/>
              <w:spacing w:before="113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日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730"/>
        <w:spacing w:before="94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2"/>
        </w:rPr>
        <w:t>十三、</w:t>
      </w:r>
      <w:r>
        <w:rPr>
          <w:rFonts w:ascii="SimHei" w:hAnsi="SimHei" w:eastAsia="SimHei" w:cs="SimHei"/>
          <w:sz w:val="29"/>
          <w:szCs w:val="29"/>
          <w:spacing w:val="-2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2"/>
        </w:rPr>
        <w:t>教育行政部门推荐意</w:t>
      </w:r>
      <w:r>
        <w:rPr>
          <w:rFonts w:ascii="SimHei" w:hAnsi="SimHei" w:eastAsia="SimHei" w:cs="SimHei"/>
          <w:sz w:val="29"/>
          <w:szCs w:val="29"/>
        </w:rPr>
        <w:t>见</w:t>
      </w:r>
    </w:p>
    <w:p>
      <w:pPr>
        <w:spacing w:line="87" w:lineRule="exact"/>
        <w:rPr/>
      </w:pPr>
      <w:r/>
    </w:p>
    <w:tbl>
      <w:tblPr>
        <w:tblStyle w:val="2"/>
        <w:tblW w:w="9029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029"/>
      </w:tblGrid>
      <w:tr>
        <w:trPr>
          <w:trHeight w:val="3839" w:hRule="atLeast"/>
        </w:trPr>
        <w:tc>
          <w:tcPr>
            <w:tcW w:w="902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3901"/>
              <w:spacing w:before="75" w:line="401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5"/>
                <w:position w:val="12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22"/>
                <w:position w:val="12"/>
              </w:rPr>
              <w:t>单位公章)</w:t>
            </w:r>
          </w:p>
          <w:p>
            <w:pPr>
              <w:ind w:left="3896"/>
              <w:spacing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6" w:h="16838"/>
          <w:pgMar w:top="1431" w:right="1360" w:bottom="1926" w:left="1418" w:header="0" w:footer="1638" w:gutter="0"/>
        </w:sectPr>
        <w:rPr/>
      </w:pPr>
    </w:p>
    <w:p>
      <w:pPr>
        <w:spacing w:line="379" w:lineRule="auto"/>
        <w:rPr>
          <w:rFonts w:ascii="Arial"/>
          <w:sz w:val="21"/>
        </w:rPr>
      </w:pPr>
      <w:r/>
    </w:p>
    <w:p>
      <w:pPr>
        <w:ind w:left="257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9"/>
        </w:rPr>
        <w:t>附</w:t>
      </w:r>
      <w:r>
        <w:rPr>
          <w:rFonts w:ascii="SimHei" w:hAnsi="SimHei" w:eastAsia="SimHei" w:cs="SimHei"/>
          <w:sz w:val="31"/>
          <w:szCs w:val="31"/>
          <w:spacing w:val="-18"/>
        </w:rPr>
        <w:t>件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8"/>
        </w:rPr>
        <w:t>3</w:t>
      </w:r>
    </w:p>
    <w:p>
      <w:pPr>
        <w:ind w:left="2952"/>
        <w:spacing w:before="145" w:line="220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10"/>
        </w:rPr>
        <w:t>课程思政教学研究示范中心申报汇总</w:t>
      </w:r>
      <w:r>
        <w:rPr>
          <w:rFonts w:ascii="SimSun" w:hAnsi="SimSun" w:eastAsia="SimSun" w:cs="SimSun"/>
          <w:sz w:val="43"/>
          <w:szCs w:val="43"/>
          <w:spacing w:val="8"/>
        </w:rPr>
        <w:t>表</w:t>
      </w:r>
    </w:p>
    <w:p>
      <w:pPr>
        <w:spacing w:line="470" w:lineRule="auto"/>
        <w:rPr>
          <w:rFonts w:ascii="Arial"/>
          <w:sz w:val="21"/>
        </w:rPr>
      </w:pPr>
      <w:r/>
    </w:p>
    <w:p>
      <w:pPr>
        <w:ind w:left="814"/>
        <w:spacing w:before="102" w:line="421" w:lineRule="exact"/>
        <w:rPr>
          <w:rFonts w:ascii="STKaiti" w:hAnsi="STKaiti" w:eastAsia="STKaiti" w:cs="STKaiti"/>
          <w:sz w:val="28"/>
          <w:szCs w:val="28"/>
        </w:rPr>
      </w:pPr>
      <w:r>
        <w:rPr>
          <w:rFonts w:ascii="STKaiti" w:hAnsi="STKaiti" w:eastAsia="STKaiti" w:cs="STKaiti"/>
          <w:sz w:val="28"/>
          <w:szCs w:val="28"/>
          <w:spacing w:val="14"/>
          <w:position w:val="5"/>
        </w:rPr>
        <w:t>推荐单位名称(公章)</w:t>
      </w:r>
      <w:r>
        <w:rPr>
          <w:rFonts w:ascii="STKaiti" w:hAnsi="STKaiti" w:eastAsia="STKaiti" w:cs="STKaiti"/>
          <w:sz w:val="28"/>
          <w:szCs w:val="28"/>
          <w:spacing w:val="14"/>
          <w:position w:val="5"/>
        </w:rPr>
        <w:t xml:space="preserve"> </w:t>
      </w:r>
      <w:r>
        <w:rPr>
          <w:rFonts w:ascii="STKaiti" w:hAnsi="STKaiti" w:eastAsia="STKaiti" w:cs="STKaiti"/>
          <w:sz w:val="28"/>
          <w:szCs w:val="28"/>
          <w:spacing w:val="11"/>
          <w:position w:val="5"/>
        </w:rPr>
        <w:t>：</w:t>
      </w:r>
    </w:p>
    <w:p>
      <w:pPr>
        <w:spacing w:line="49" w:lineRule="exact"/>
        <w:rPr/>
      </w:pPr>
      <w:r/>
    </w:p>
    <w:tbl>
      <w:tblPr>
        <w:tblStyle w:val="2"/>
        <w:tblW w:w="1337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84"/>
        <w:gridCol w:w="1897"/>
        <w:gridCol w:w="1936"/>
        <w:gridCol w:w="2012"/>
        <w:gridCol w:w="1649"/>
        <w:gridCol w:w="1843"/>
        <w:gridCol w:w="3054"/>
      </w:tblGrid>
      <w:tr>
        <w:trPr>
          <w:trHeight w:val="688" w:hRule="atLeast"/>
        </w:trPr>
        <w:tc>
          <w:tcPr>
            <w:tcW w:w="984" w:type="dxa"/>
            <w:vAlign w:val="top"/>
          </w:tcPr>
          <w:p>
            <w:pPr>
              <w:ind w:left="258"/>
              <w:spacing w:before="252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序号</w:t>
            </w:r>
          </w:p>
        </w:tc>
        <w:tc>
          <w:tcPr>
            <w:tcW w:w="1897" w:type="dxa"/>
            <w:vAlign w:val="top"/>
          </w:tcPr>
          <w:p>
            <w:pPr>
              <w:ind w:left="491"/>
              <w:spacing w:before="25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申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报单位</w:t>
            </w:r>
          </w:p>
        </w:tc>
        <w:tc>
          <w:tcPr>
            <w:tcW w:w="1936" w:type="dxa"/>
            <w:vAlign w:val="top"/>
          </w:tcPr>
          <w:p>
            <w:pPr>
              <w:ind w:left="511"/>
              <w:spacing w:before="252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中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心名称</w:t>
            </w:r>
          </w:p>
        </w:tc>
        <w:tc>
          <w:tcPr>
            <w:tcW w:w="2012" w:type="dxa"/>
            <w:vAlign w:val="top"/>
          </w:tcPr>
          <w:p>
            <w:pPr>
              <w:ind w:left="430"/>
              <w:spacing w:before="252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中心负责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人</w:t>
            </w:r>
          </w:p>
        </w:tc>
        <w:tc>
          <w:tcPr>
            <w:tcW w:w="1649" w:type="dxa"/>
            <w:vAlign w:val="top"/>
          </w:tcPr>
          <w:p>
            <w:pPr>
              <w:ind w:left="349"/>
              <w:spacing w:before="252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0"/>
              </w:rPr>
              <w:t>推</w:t>
            </w: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荐类别</w:t>
            </w:r>
          </w:p>
        </w:tc>
        <w:tc>
          <w:tcPr>
            <w:tcW w:w="1843" w:type="dxa"/>
            <w:vAlign w:val="top"/>
          </w:tcPr>
          <w:p>
            <w:pPr>
              <w:ind w:left="447"/>
              <w:spacing w:before="25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0"/>
              </w:rPr>
              <w:t>成</w:t>
            </w: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立时间</w:t>
            </w:r>
          </w:p>
        </w:tc>
        <w:tc>
          <w:tcPr>
            <w:tcW w:w="3054" w:type="dxa"/>
            <w:vAlign w:val="top"/>
          </w:tcPr>
          <w:p>
            <w:pPr>
              <w:ind w:left="1055"/>
              <w:spacing w:before="252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设置形式</w:t>
            </w:r>
          </w:p>
        </w:tc>
      </w:tr>
      <w:tr>
        <w:trPr>
          <w:trHeight w:val="684" w:hRule="atLeast"/>
        </w:trPr>
        <w:tc>
          <w:tcPr>
            <w:tcW w:w="984" w:type="dxa"/>
            <w:vAlign w:val="top"/>
          </w:tcPr>
          <w:p>
            <w:pPr>
              <w:ind w:left="455"/>
              <w:spacing w:before="293" w:line="18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1</w:t>
            </w:r>
          </w:p>
        </w:tc>
        <w:tc>
          <w:tcPr>
            <w:tcW w:w="18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984" w:type="dxa"/>
            <w:vAlign w:val="top"/>
          </w:tcPr>
          <w:p>
            <w:pPr>
              <w:ind w:left="440"/>
              <w:spacing w:before="294" w:line="18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2</w:t>
            </w:r>
          </w:p>
        </w:tc>
        <w:tc>
          <w:tcPr>
            <w:tcW w:w="18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984" w:type="dxa"/>
            <w:vAlign w:val="top"/>
          </w:tcPr>
          <w:p>
            <w:pPr>
              <w:ind w:left="442"/>
              <w:spacing w:before="296" w:line="18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3</w:t>
            </w:r>
          </w:p>
        </w:tc>
        <w:tc>
          <w:tcPr>
            <w:tcW w:w="18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984" w:type="dxa"/>
            <w:vAlign w:val="top"/>
          </w:tcPr>
          <w:p>
            <w:pPr>
              <w:ind w:left="274"/>
              <w:spacing w:before="252" w:line="377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2"/>
                <w:position w:val="3"/>
              </w:rPr>
              <w:t>…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  <w:position w:val="3"/>
              </w:rPr>
              <w:t>…</w:t>
            </w:r>
          </w:p>
        </w:tc>
        <w:tc>
          <w:tcPr>
            <w:tcW w:w="18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footerReference w:type="default" r:id="rId6"/>
          <w:pgSz w:w="16838" w:h="11906"/>
          <w:pgMar w:top="1011" w:right="2041" w:bottom="400" w:left="1416" w:header="0" w:footer="0" w:gutter="0"/>
          <w:cols w:equalWidth="0" w:num="1">
            <w:col w:w="13381" w:space="0"/>
          </w:cols>
        </w:sectPr>
        <w:rPr/>
      </w:pPr>
    </w:p>
    <w:p>
      <w:pPr>
        <w:ind w:left="808"/>
        <w:spacing w:before="99" w:line="173" w:lineRule="auto"/>
        <w:rPr>
          <w:rFonts w:ascii="STKaiti" w:hAnsi="STKaiti" w:eastAsia="STKaiti" w:cs="STKaiti"/>
          <w:sz w:val="28"/>
          <w:szCs w:val="28"/>
        </w:rPr>
      </w:pPr>
      <w:r>
        <w:rPr>
          <w:rFonts w:ascii="STKaiti" w:hAnsi="STKaiti" w:eastAsia="STKaiti" w:cs="STKaiti"/>
          <w:sz w:val="28"/>
          <w:szCs w:val="28"/>
          <w:spacing w:val="-14"/>
        </w:rPr>
        <w:t>联</w:t>
      </w:r>
      <w:r>
        <w:rPr>
          <w:rFonts w:ascii="STKaiti" w:hAnsi="STKaiti" w:eastAsia="STKaiti" w:cs="STKaiti"/>
          <w:sz w:val="28"/>
          <w:szCs w:val="28"/>
          <w:spacing w:val="-13"/>
        </w:rPr>
        <w:t>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6" w:line="215" w:lineRule="auto"/>
        <w:rPr>
          <w:rFonts w:ascii="STKaiti" w:hAnsi="STKaiti" w:eastAsia="STKaiti" w:cs="STKaiti"/>
          <w:sz w:val="28"/>
          <w:szCs w:val="28"/>
        </w:rPr>
      </w:pPr>
      <w:r>
        <w:rPr>
          <w:rFonts w:ascii="STKaiti" w:hAnsi="STKaiti" w:eastAsia="STKaiti" w:cs="STKaiti"/>
          <w:sz w:val="28"/>
          <w:szCs w:val="28"/>
          <w:spacing w:val="-4"/>
        </w:rPr>
        <w:t>联</w:t>
      </w:r>
      <w:r>
        <w:rPr>
          <w:rFonts w:ascii="STKaiti" w:hAnsi="STKaiti" w:eastAsia="STKaiti" w:cs="STKaiti"/>
          <w:sz w:val="28"/>
          <w:szCs w:val="28"/>
          <w:spacing w:val="-3"/>
        </w:rPr>
        <w:t>系电话：</w:t>
      </w:r>
    </w:p>
    <w:p>
      <w:pPr>
        <w:sectPr>
          <w:type w:val="continuous"/>
          <w:pgSz w:w="16838" w:h="11906"/>
          <w:pgMar w:top="1011" w:right="2041" w:bottom="400" w:left="1416" w:header="0" w:footer="0" w:gutter="0"/>
          <w:cols w:equalWidth="0" w:num="2">
            <w:col w:w="5617" w:space="100"/>
            <w:col w:w="7664" w:space="0"/>
          </w:cols>
        </w:sectPr>
        <w:rPr/>
      </w:pPr>
    </w:p>
    <w:p>
      <w:pPr>
        <w:spacing w:line="417" w:lineRule="auto"/>
        <w:rPr>
          <w:rFonts w:ascii="Arial"/>
          <w:sz w:val="21"/>
        </w:rPr>
      </w:pPr>
      <w:r/>
    </w:p>
    <w:p>
      <w:pPr>
        <w:ind w:left="723"/>
        <w:spacing w:before="84" w:line="192" w:lineRule="auto"/>
        <w:rPr>
          <w:rFonts w:ascii="STKaiti" w:hAnsi="STKaiti" w:eastAsia="STKaiti" w:cs="STKaiti"/>
          <w:sz w:val="23"/>
          <w:szCs w:val="23"/>
        </w:rPr>
      </w:pPr>
      <w:r>
        <w:rPr>
          <w:rFonts w:ascii="STKaiti" w:hAnsi="STKaiti" w:eastAsia="STKaiti" w:cs="STKaiti"/>
          <w:sz w:val="23"/>
          <w:szCs w:val="23"/>
          <w:spacing w:val="-10"/>
        </w:rPr>
        <w:t>说</w:t>
      </w:r>
      <w:r>
        <w:rPr>
          <w:rFonts w:ascii="STKaiti" w:hAnsi="STKaiti" w:eastAsia="STKaiti" w:cs="STKaiti"/>
          <w:sz w:val="23"/>
          <w:szCs w:val="23"/>
          <w:spacing w:val="-7"/>
        </w:rPr>
        <w:t>明：</w:t>
      </w:r>
    </w:p>
    <w:p>
      <w:pPr>
        <w:ind w:left="728"/>
        <w:spacing w:before="85" w:line="211" w:lineRule="auto"/>
        <w:rPr>
          <w:rFonts w:ascii="STKaiti" w:hAnsi="STKaiti" w:eastAsia="STKaiti" w:cs="STKaiti"/>
          <w:sz w:val="23"/>
          <w:szCs w:val="23"/>
        </w:rPr>
      </w:pPr>
      <w:r>
        <w:rPr>
          <w:rFonts w:ascii="STKaiti" w:hAnsi="STKaiti" w:eastAsia="STKaiti" w:cs="STKaiti"/>
          <w:sz w:val="23"/>
          <w:szCs w:val="23"/>
          <w:spacing w:val="2"/>
        </w:rPr>
        <w:t>1.</w:t>
      </w:r>
      <w:r>
        <w:rPr>
          <w:rFonts w:ascii="STKaiti" w:hAnsi="STKaiti" w:eastAsia="STKaiti" w:cs="STKaiti"/>
          <w:sz w:val="23"/>
          <w:szCs w:val="23"/>
          <w:spacing w:val="2"/>
        </w:rPr>
        <w:t xml:space="preserve">   </w:t>
      </w:r>
      <w:r>
        <w:rPr>
          <w:rFonts w:ascii="STKaiti" w:hAnsi="STKaiti" w:eastAsia="STKaiti" w:cs="STKaiti"/>
          <w:sz w:val="23"/>
          <w:szCs w:val="23"/>
          <w:spacing w:val="2"/>
        </w:rPr>
        <w:t>“推荐类别</w:t>
      </w:r>
      <w:r>
        <w:rPr>
          <w:rFonts w:ascii="STKaiti" w:hAnsi="STKaiti" w:eastAsia="STKaiti" w:cs="STKaiti"/>
          <w:sz w:val="23"/>
          <w:szCs w:val="23"/>
          <w:spacing w:val="1"/>
        </w:rPr>
        <w:t>”指职业教育、继续教育。</w:t>
      </w:r>
    </w:p>
    <w:p>
      <w:pPr>
        <w:ind w:left="715"/>
        <w:spacing w:before="85" w:line="211" w:lineRule="auto"/>
        <w:rPr>
          <w:rFonts w:ascii="STKaiti" w:hAnsi="STKaiti" w:eastAsia="STKaiti" w:cs="STKaiti"/>
          <w:sz w:val="23"/>
          <w:szCs w:val="23"/>
        </w:rPr>
      </w:pPr>
      <w:r>
        <w:rPr>
          <w:rFonts w:ascii="STKaiti" w:hAnsi="STKaiti" w:eastAsia="STKaiti" w:cs="STKaiti"/>
          <w:sz w:val="23"/>
          <w:szCs w:val="23"/>
          <w:spacing w:val="-1"/>
        </w:rPr>
        <w:t>2.</w:t>
      </w:r>
      <w:r>
        <w:rPr>
          <w:rFonts w:ascii="STKaiti" w:hAnsi="STKaiti" w:eastAsia="STKaiti" w:cs="STKaiti"/>
          <w:sz w:val="23"/>
          <w:szCs w:val="23"/>
          <w:spacing w:val="-1"/>
        </w:rPr>
        <w:t xml:space="preserve">   </w:t>
      </w:r>
      <w:r>
        <w:rPr>
          <w:rFonts w:ascii="STKaiti" w:hAnsi="STKaiti" w:eastAsia="STKaiti" w:cs="STKaiti"/>
          <w:sz w:val="23"/>
          <w:szCs w:val="23"/>
          <w:spacing w:val="-1"/>
        </w:rPr>
        <w:t>“成</w:t>
      </w:r>
      <w:r>
        <w:rPr>
          <w:rFonts w:ascii="STKaiti" w:hAnsi="STKaiti" w:eastAsia="STKaiti" w:cs="STKaiti"/>
          <w:sz w:val="23"/>
          <w:szCs w:val="23"/>
        </w:rPr>
        <w:t>立时间”具体到年月。</w:t>
      </w:r>
    </w:p>
    <w:p>
      <w:pPr>
        <w:ind w:left="721"/>
        <w:spacing w:before="87" w:line="170" w:lineRule="auto"/>
        <w:rPr>
          <w:rFonts w:ascii="STKaiti" w:hAnsi="STKaiti" w:eastAsia="STKaiti" w:cs="STKaiti"/>
          <w:sz w:val="23"/>
          <w:szCs w:val="23"/>
        </w:rPr>
      </w:pPr>
      <w:r>
        <w:rPr>
          <w:rFonts w:ascii="STKaiti" w:hAnsi="STKaiti" w:eastAsia="STKaiti" w:cs="STKaiti"/>
          <w:sz w:val="23"/>
          <w:szCs w:val="23"/>
          <w:spacing w:val="7"/>
        </w:rPr>
        <w:t>3</w:t>
      </w:r>
      <w:r>
        <w:rPr>
          <w:rFonts w:ascii="STKaiti" w:hAnsi="STKaiti" w:eastAsia="STKaiti" w:cs="STKaiti"/>
          <w:sz w:val="23"/>
          <w:szCs w:val="23"/>
          <w:spacing w:val="5"/>
        </w:rPr>
        <w:t>.</w:t>
      </w:r>
      <w:r>
        <w:rPr>
          <w:rFonts w:ascii="STKaiti" w:hAnsi="STKaiti" w:eastAsia="STKaiti" w:cs="STKaiti"/>
          <w:sz w:val="23"/>
          <w:szCs w:val="23"/>
          <w:spacing w:val="5"/>
        </w:rPr>
        <w:t xml:space="preserve">   </w:t>
      </w:r>
      <w:r>
        <w:rPr>
          <w:rFonts w:ascii="STKaiti" w:hAnsi="STKaiti" w:eastAsia="STKaiti" w:cs="STKaiti"/>
          <w:sz w:val="23"/>
          <w:szCs w:val="23"/>
          <w:spacing w:val="5"/>
        </w:rPr>
        <w:t>“设置形式”指独立设置、依托职能部门设置、依托院系设置或其他。</w:t>
      </w:r>
    </w:p>
    <w:p>
      <w:pPr>
        <w:sectPr>
          <w:type w:val="continuous"/>
          <w:pgSz w:w="16838" w:h="11906"/>
          <w:pgMar w:top="1011" w:right="2041" w:bottom="400" w:left="1416" w:header="0" w:footer="0" w:gutter="0"/>
          <w:cols w:equalWidth="0" w:num="1">
            <w:col w:w="13381" w:space="0"/>
          </w:cols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before="101" w:line="227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:spacing w:val="-21"/>
        </w:rPr>
        <w:t>附</w:t>
      </w:r>
      <w:r>
        <w:rPr>
          <w:rFonts w:ascii="NSimSun" w:hAnsi="NSimSun" w:eastAsia="NSimSun" w:cs="NSimSun"/>
          <w:sz w:val="31"/>
          <w:szCs w:val="31"/>
          <w:spacing w:val="-20"/>
        </w:rPr>
        <w:t>件</w:t>
      </w:r>
      <w:r>
        <w:rPr>
          <w:rFonts w:ascii="NSimSun" w:hAnsi="NSimSun" w:eastAsia="NSimSun" w:cs="NSimSun"/>
          <w:sz w:val="31"/>
          <w:szCs w:val="31"/>
          <w:spacing w:val="-20"/>
        </w:rPr>
        <w:t xml:space="preserve"> </w:t>
      </w:r>
      <w:r>
        <w:rPr>
          <w:rFonts w:ascii="NSimSun" w:hAnsi="NSimSun" w:eastAsia="NSimSun" w:cs="NSimSun"/>
          <w:sz w:val="31"/>
          <w:szCs w:val="31"/>
          <w:spacing w:val="-20"/>
        </w:rPr>
        <w:t>4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1182"/>
        <w:spacing w:before="140" w:line="602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10"/>
          <w:position w:val="3"/>
        </w:rPr>
        <w:t>课程思政教学研究示范中心申报</w:t>
      </w:r>
      <w:r>
        <w:rPr>
          <w:rFonts w:ascii="SimSun" w:hAnsi="SimSun" w:eastAsia="SimSun" w:cs="SimSun"/>
          <w:sz w:val="43"/>
          <w:szCs w:val="43"/>
          <w:spacing w:val="8"/>
          <w:position w:val="3"/>
        </w:rPr>
        <w:t>书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969"/>
        <w:spacing w:before="100" w:line="600" w:lineRule="exact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:spacing w:val="-9"/>
          <w:position w:val="21"/>
        </w:rPr>
        <w:t>中</w:t>
      </w:r>
      <w:r>
        <w:rPr>
          <w:rFonts w:ascii="NSimSun" w:hAnsi="NSimSun" w:eastAsia="NSimSun" w:cs="NSimSun"/>
          <w:sz w:val="31"/>
          <w:szCs w:val="31"/>
          <w:spacing w:val="-5"/>
          <w:position w:val="21"/>
        </w:rPr>
        <w:t>心名称：</w:t>
      </w:r>
    </w:p>
    <w:p>
      <w:pPr>
        <w:ind w:left="969"/>
        <w:spacing w:before="1" w:line="227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:spacing w:val="3"/>
        </w:rPr>
        <w:t>中</w:t>
      </w:r>
      <w:r>
        <w:rPr>
          <w:rFonts w:ascii="NSimSun" w:hAnsi="NSimSun" w:eastAsia="NSimSun" w:cs="NSimSun"/>
          <w:sz w:val="31"/>
          <w:szCs w:val="31"/>
          <w:spacing w:val="2"/>
        </w:rPr>
        <w:t>心负责人：</w:t>
      </w:r>
    </w:p>
    <w:p>
      <w:pPr>
        <w:ind w:left="946"/>
        <w:spacing w:before="217" w:line="230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:spacing w:val="-2"/>
        </w:rPr>
        <w:t>联</w:t>
      </w:r>
      <w:r>
        <w:rPr>
          <w:rFonts w:ascii="NSimSun" w:hAnsi="NSimSun" w:eastAsia="NSimSun" w:cs="NSimSun"/>
          <w:sz w:val="31"/>
          <w:szCs w:val="31"/>
          <w:spacing w:val="-1"/>
        </w:rPr>
        <w:t>系电话：</w:t>
      </w:r>
    </w:p>
    <w:p>
      <w:pPr>
        <w:ind w:left="971"/>
        <w:spacing w:before="214" w:line="228" w:lineRule="auto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31"/>
          <w:szCs w:val="31"/>
          <w:spacing w:val="-16"/>
        </w:rPr>
        <w:t>申</w:t>
      </w:r>
      <w:r>
        <w:rPr>
          <w:rFonts w:ascii="NSimSun" w:hAnsi="NSimSun" w:eastAsia="NSimSun" w:cs="NSimSun"/>
          <w:sz w:val="31"/>
          <w:szCs w:val="31"/>
          <w:spacing w:val="-10"/>
        </w:rPr>
        <w:t>报类别：</w:t>
      </w:r>
      <w:r>
        <w:rPr>
          <w:rFonts w:ascii="NSimSun" w:hAnsi="NSimSun" w:eastAsia="NSimSun" w:cs="NSimSun"/>
          <w:sz w:val="31"/>
          <w:szCs w:val="31"/>
          <w:spacing w:val="-10"/>
        </w:rPr>
        <w:t xml:space="preserve"> </w:t>
      </w:r>
      <w:r>
        <w:rPr>
          <w:rFonts w:ascii="NSimSun" w:hAnsi="NSimSun" w:eastAsia="NSimSun" w:cs="NSimSun"/>
          <w:sz w:val="31"/>
          <w:szCs w:val="31"/>
          <w:spacing w:val="-10"/>
        </w:rPr>
        <w:t>Ë</w:t>
      </w:r>
      <w:r>
        <w:rPr>
          <w:rFonts w:ascii="NSimSun" w:hAnsi="NSimSun" w:eastAsia="NSimSun" w:cs="NSimSun"/>
          <w:sz w:val="31"/>
          <w:szCs w:val="31"/>
          <w:spacing w:val="-10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10"/>
        </w:rPr>
        <w:t>职业教育</w:t>
      </w:r>
    </w:p>
    <w:p>
      <w:pPr>
        <w:ind w:left="2572"/>
        <w:spacing w:before="217" w:line="600" w:lineRule="exact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31"/>
          <w:szCs w:val="31"/>
          <w:spacing w:val="-4"/>
          <w:position w:val="20"/>
        </w:rPr>
        <w:t>Ë</w:t>
      </w:r>
      <w:r>
        <w:rPr>
          <w:rFonts w:ascii="NSimSun" w:hAnsi="NSimSun" w:eastAsia="NSimSun" w:cs="NSimSun"/>
          <w:sz w:val="31"/>
          <w:szCs w:val="31"/>
          <w:spacing w:val="-3"/>
          <w:position w:val="20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3"/>
          <w:position w:val="20"/>
        </w:rPr>
        <w:t>继续教育</w:t>
      </w:r>
    </w:p>
    <w:p>
      <w:pPr>
        <w:ind w:left="971"/>
        <w:spacing w:before="2" w:line="227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:spacing w:val="-6"/>
        </w:rPr>
        <w:t>申报单位：</w:t>
      </w:r>
    </w:p>
    <w:p>
      <w:pPr>
        <w:ind w:left="942"/>
        <w:spacing w:before="217" w:line="227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:spacing w:val="12"/>
        </w:rPr>
        <w:t>推</w:t>
      </w:r>
      <w:r>
        <w:rPr>
          <w:rFonts w:ascii="NSimSun" w:hAnsi="NSimSun" w:eastAsia="NSimSun" w:cs="NSimSun"/>
          <w:sz w:val="31"/>
          <w:szCs w:val="31"/>
          <w:spacing w:val="10"/>
        </w:rPr>
        <w:t>荐单位：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3645"/>
        <w:spacing w:before="102" w:line="228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:spacing w:val="9"/>
        </w:rPr>
        <w:t>二</w:t>
      </w:r>
      <w:r>
        <w:rPr>
          <w:rFonts w:ascii="NSimSun" w:hAnsi="NSimSun" w:eastAsia="NSimSun" w:cs="NSimSun"/>
          <w:sz w:val="31"/>
          <w:szCs w:val="31"/>
          <w:spacing w:val="6"/>
        </w:rPr>
        <w:t>Ë</w:t>
      </w:r>
      <w:r>
        <w:rPr>
          <w:rFonts w:ascii="NSimSun" w:hAnsi="NSimSun" w:eastAsia="NSimSun" w:cs="NSimSun"/>
          <w:sz w:val="31"/>
          <w:szCs w:val="31"/>
          <w:spacing w:val="6"/>
        </w:rPr>
        <w:t xml:space="preserve"> </w:t>
      </w:r>
      <w:r>
        <w:rPr>
          <w:rFonts w:ascii="NSimSun" w:hAnsi="NSimSun" w:eastAsia="NSimSun" w:cs="NSimSun"/>
          <w:sz w:val="31"/>
          <w:szCs w:val="31"/>
          <w:spacing w:val="6"/>
        </w:rPr>
        <w:t>二三年三月</w:t>
      </w:r>
    </w:p>
    <w:p>
      <w:pPr>
        <w:sectPr>
          <w:pgSz w:w="11906" w:h="16838"/>
          <w:pgMar w:top="1431" w:right="1785" w:bottom="400" w:left="1561" w:header="0" w:footer="0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3285"/>
        <w:spacing w:before="140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9"/>
          <w:position w:val="3"/>
        </w:rPr>
        <w:t>填</w:t>
      </w:r>
      <w:r>
        <w:rPr>
          <w:rFonts w:ascii="SimSun" w:hAnsi="SimSun" w:eastAsia="SimSun" w:cs="SimSun"/>
          <w:sz w:val="43"/>
          <w:szCs w:val="43"/>
          <w:spacing w:val="9"/>
          <w:position w:val="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9"/>
          <w:position w:val="3"/>
        </w:rPr>
        <w:t>报</w:t>
      </w:r>
      <w:r>
        <w:rPr>
          <w:rFonts w:ascii="SimSun" w:hAnsi="SimSun" w:eastAsia="SimSun" w:cs="SimSun"/>
          <w:sz w:val="43"/>
          <w:szCs w:val="43"/>
          <w:spacing w:val="9"/>
          <w:position w:val="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9"/>
          <w:position w:val="3"/>
        </w:rPr>
        <w:t>说</w:t>
      </w:r>
      <w:r>
        <w:rPr>
          <w:rFonts w:ascii="SimSun" w:hAnsi="SimSun" w:eastAsia="SimSun" w:cs="SimSun"/>
          <w:sz w:val="43"/>
          <w:szCs w:val="43"/>
          <w:spacing w:val="9"/>
          <w:position w:val="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8"/>
          <w:position w:val="3"/>
        </w:rPr>
        <w:t>明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3" w:right="61" w:firstLine="654"/>
        <w:spacing w:before="101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1.每个中心均需明确“申报类别”，只能从“职</w:t>
      </w:r>
      <w:r>
        <w:rPr>
          <w:rFonts w:ascii="FangSong" w:hAnsi="FangSong" w:eastAsia="FangSong" w:cs="FangSong"/>
          <w:sz w:val="31"/>
          <w:szCs w:val="31"/>
        </w:rPr>
        <w:t>业教育”“继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续教育”中选择一个选项填报。</w:t>
      </w:r>
    </w:p>
    <w:p>
      <w:pPr>
        <w:ind w:left="638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2.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中</w:t>
      </w:r>
      <w:r>
        <w:rPr>
          <w:rFonts w:ascii="FangSong" w:hAnsi="FangSong" w:eastAsia="FangSong" w:cs="FangSong"/>
          <w:sz w:val="31"/>
          <w:szCs w:val="31"/>
          <w:spacing w:val="-3"/>
        </w:rPr>
        <w:t>心应为申报单位的实体机构，“成立时间”具体到年月。</w:t>
      </w:r>
    </w:p>
    <w:p>
      <w:pPr>
        <w:ind w:left="640"/>
        <w:spacing w:before="20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3.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申报书按每个中心单独装订成册，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一式两份。</w:t>
      </w:r>
    </w:p>
    <w:p>
      <w:pPr>
        <w:ind w:right="58" w:firstLine="633"/>
        <w:spacing w:before="206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4.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所</w:t>
      </w:r>
      <w:r>
        <w:rPr>
          <w:rFonts w:ascii="FangSong" w:hAnsi="FangSong" w:eastAsia="FangSong" w:cs="FangSong"/>
          <w:sz w:val="31"/>
          <w:szCs w:val="31"/>
          <w:spacing w:val="5"/>
        </w:rPr>
        <w:t>有报送材料均可能上网公开，请严格审查，确保不违反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有</w:t>
      </w:r>
      <w:r>
        <w:rPr>
          <w:rFonts w:ascii="FangSong" w:hAnsi="FangSong" w:eastAsia="FangSong" w:cs="FangSong"/>
          <w:sz w:val="31"/>
          <w:szCs w:val="31"/>
          <w:spacing w:val="7"/>
        </w:rPr>
        <w:t>关法律及保密规定。</w:t>
      </w:r>
    </w:p>
    <w:p>
      <w:pPr>
        <w:sectPr>
          <w:pgSz w:w="11906" w:h="16838"/>
          <w:pgMar w:top="1431" w:right="1289" w:bottom="400" w:left="1548" w:header="0" w:footer="0" w:gutter="0"/>
        </w:sectPr>
        <w:rPr/>
      </w:pPr>
    </w:p>
    <w:p>
      <w:pPr>
        <w:spacing w:line="261" w:lineRule="auto"/>
        <w:rPr>
          <w:rFonts w:ascii="Arial"/>
          <w:sz w:val="21"/>
        </w:rPr>
      </w:pPr>
      <w:r/>
    </w:p>
    <w:p>
      <w:pPr>
        <w:ind w:left="685"/>
        <w:spacing w:before="94" w:line="229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0"/>
        </w:rPr>
        <w:t>一</w:t>
      </w:r>
      <w:r>
        <w:rPr>
          <w:rFonts w:ascii="SimHei" w:hAnsi="SimHei" w:eastAsia="SimHei" w:cs="SimHei"/>
          <w:sz w:val="29"/>
          <w:szCs w:val="29"/>
          <w:spacing w:val="7"/>
        </w:rPr>
        <w:t>、基本情况</w:t>
      </w:r>
    </w:p>
    <w:p>
      <w:pPr>
        <w:spacing w:line="83" w:lineRule="exact"/>
        <w:rPr/>
      </w:pPr>
      <w:r/>
    </w:p>
    <w:tbl>
      <w:tblPr>
        <w:tblStyle w:val="2"/>
        <w:tblW w:w="914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46"/>
        <w:gridCol w:w="7595"/>
      </w:tblGrid>
      <w:tr>
        <w:trPr>
          <w:trHeight w:val="349" w:hRule="atLeast"/>
        </w:trPr>
        <w:tc>
          <w:tcPr>
            <w:tcW w:w="1546" w:type="dxa"/>
            <w:vAlign w:val="top"/>
          </w:tcPr>
          <w:p>
            <w:pPr>
              <w:ind w:left="336"/>
              <w:spacing w:before="71" w:line="22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2"/>
              </w:rPr>
              <w:t>中心名</w:t>
            </w:r>
            <w:r>
              <w:rPr>
                <w:rFonts w:ascii="NSimSun" w:hAnsi="NSimSun" w:eastAsia="NSimSun" w:cs="NSimSun"/>
                <w:sz w:val="23"/>
                <w:szCs w:val="23"/>
                <w:spacing w:val="-1"/>
              </w:rPr>
              <w:t>称</w:t>
            </w:r>
          </w:p>
        </w:tc>
        <w:tc>
          <w:tcPr>
            <w:tcW w:w="7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546" w:type="dxa"/>
            <w:vAlign w:val="top"/>
          </w:tcPr>
          <w:p>
            <w:pPr>
              <w:ind w:left="309"/>
              <w:spacing w:before="67" w:line="222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成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立时间</w:t>
            </w:r>
          </w:p>
        </w:tc>
        <w:tc>
          <w:tcPr>
            <w:tcW w:w="7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546" w:type="dxa"/>
            <w:vAlign w:val="top"/>
          </w:tcPr>
          <w:p>
            <w:pPr>
              <w:ind w:left="309"/>
              <w:spacing w:before="68" w:line="221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人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员数量</w:t>
            </w:r>
          </w:p>
        </w:tc>
        <w:tc>
          <w:tcPr>
            <w:tcW w:w="7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546" w:type="dxa"/>
            <w:vAlign w:val="top"/>
          </w:tcPr>
          <w:p>
            <w:pPr>
              <w:ind w:left="305"/>
              <w:spacing w:before="238" w:line="23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设置形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式</w:t>
            </w:r>
          </w:p>
        </w:tc>
        <w:tc>
          <w:tcPr>
            <w:tcW w:w="7595" w:type="dxa"/>
            <w:vAlign w:val="top"/>
          </w:tcPr>
          <w:p>
            <w:pPr>
              <w:ind w:left="104" w:right="1256" w:firstLine="26"/>
              <w:spacing w:before="71" w:line="24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14"/>
              </w:rPr>
              <w:t>Ë</w:t>
            </w:r>
            <w:r>
              <w:rPr>
                <w:rFonts w:ascii="NSimSun" w:hAnsi="NSimSun" w:eastAsia="NSimSun" w:cs="NSimSun"/>
                <w:sz w:val="23"/>
                <w:szCs w:val="23"/>
                <w:spacing w:val="14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14"/>
              </w:rPr>
              <w:t>独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立设置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Ë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依托职能部门设置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Ë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依托院系设置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Ë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其他</w:t>
            </w:r>
            <w:r>
              <w:rPr>
                <w:rFonts w:ascii="NSimSun" w:hAnsi="NSimSun" w:eastAsia="NSimSun" w:cs="NSimSun"/>
                <w:sz w:val="23"/>
                <w:szCs w:val="23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______________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(非独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立设置的，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均需填写依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托单位名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称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)</w:t>
            </w:r>
          </w:p>
        </w:tc>
      </w:tr>
      <w:tr>
        <w:trPr>
          <w:trHeight w:val="887" w:hRule="atLeast"/>
        </w:trPr>
        <w:tc>
          <w:tcPr>
            <w:tcW w:w="1546" w:type="dxa"/>
            <w:vAlign w:val="top"/>
          </w:tcPr>
          <w:p>
            <w:pPr>
              <w:ind w:left="306" w:right="168" w:hanging="120"/>
              <w:spacing w:before="167" w:line="28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组织架构和</w:t>
            </w:r>
            <w:r>
              <w:rPr>
                <w:rFonts w:ascii="NSimSun" w:hAnsi="NSimSun" w:eastAsia="NSimSun" w:cs="NSimSun"/>
                <w:sz w:val="23"/>
                <w:szCs w:val="23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运行机制</w:t>
            </w:r>
          </w:p>
        </w:tc>
        <w:tc>
          <w:tcPr>
            <w:tcW w:w="7595" w:type="dxa"/>
            <w:vAlign w:val="top"/>
          </w:tcPr>
          <w:p>
            <w:pPr>
              <w:ind w:left="125"/>
              <w:spacing w:before="69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(描述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中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心组织架构和具体运行机制。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300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字以内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)</w:t>
            </w:r>
          </w:p>
        </w:tc>
      </w:tr>
    </w:tbl>
    <w:p>
      <w:pPr>
        <w:spacing w:line="358" w:lineRule="auto"/>
        <w:rPr>
          <w:rFonts w:ascii="Arial"/>
          <w:sz w:val="21"/>
        </w:rPr>
      </w:pPr>
      <w:r/>
    </w:p>
    <w:p>
      <w:pPr>
        <w:ind w:left="685"/>
        <w:spacing w:before="94" w:line="228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0"/>
        </w:rPr>
        <w:t>二</w:t>
      </w:r>
      <w:r>
        <w:rPr>
          <w:rFonts w:ascii="SimHei" w:hAnsi="SimHei" w:eastAsia="SimHei" w:cs="SimHei"/>
          <w:sz w:val="29"/>
          <w:szCs w:val="29"/>
          <w:spacing w:val="7"/>
        </w:rPr>
        <w:t>、队伍建设</w:t>
      </w:r>
    </w:p>
    <w:p>
      <w:pPr>
        <w:spacing w:line="85" w:lineRule="exact"/>
        <w:rPr/>
      </w:pPr>
      <w:r/>
    </w:p>
    <w:tbl>
      <w:tblPr>
        <w:tblStyle w:val="2"/>
        <w:tblW w:w="8947" w:type="dxa"/>
        <w:tblInd w:w="9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4"/>
        <w:gridCol w:w="750"/>
        <w:gridCol w:w="902"/>
        <w:gridCol w:w="929"/>
        <w:gridCol w:w="429"/>
        <w:gridCol w:w="320"/>
        <w:gridCol w:w="505"/>
        <w:gridCol w:w="812"/>
        <w:gridCol w:w="569"/>
        <w:gridCol w:w="268"/>
        <w:gridCol w:w="924"/>
        <w:gridCol w:w="1755"/>
      </w:tblGrid>
      <w:tr>
        <w:trPr>
          <w:trHeight w:val="321" w:hRule="atLeast"/>
        </w:trPr>
        <w:tc>
          <w:tcPr>
            <w:tcW w:w="8947" w:type="dxa"/>
            <w:vAlign w:val="top"/>
            <w:gridSpan w:val="12"/>
          </w:tcPr>
          <w:p>
            <w:pPr>
              <w:ind w:left="117"/>
              <w:spacing w:before="39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1"/>
              </w:rPr>
              <w:t>2.1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1"/>
              </w:rPr>
              <w:t>中心负责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</w:rPr>
              <w:t>人</w:t>
            </w:r>
          </w:p>
        </w:tc>
      </w:tr>
      <w:tr>
        <w:trPr>
          <w:trHeight w:val="316" w:hRule="atLeast"/>
        </w:trPr>
        <w:tc>
          <w:tcPr>
            <w:tcW w:w="1534" w:type="dxa"/>
            <w:vAlign w:val="top"/>
            <w:gridSpan w:val="2"/>
          </w:tcPr>
          <w:p>
            <w:pPr>
              <w:ind w:left="300"/>
              <w:spacing w:before="35" w:line="22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8"/>
              </w:rPr>
              <w:t>姓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 xml:space="preserve">    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名</w:t>
            </w:r>
          </w:p>
        </w:tc>
        <w:tc>
          <w:tcPr>
            <w:tcW w:w="258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6" w:type="dxa"/>
            <w:vAlign w:val="top"/>
            <w:gridSpan w:val="3"/>
          </w:tcPr>
          <w:p>
            <w:pPr>
              <w:ind w:left="501"/>
              <w:spacing w:before="35" w:line="22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1"/>
              </w:rPr>
              <w:t>出生</w:t>
            </w:r>
            <w:r>
              <w:rPr>
                <w:rFonts w:ascii="NSimSun" w:hAnsi="NSimSun" w:eastAsia="NSimSun" w:cs="NSimSun"/>
                <w:sz w:val="23"/>
                <w:szCs w:val="23"/>
              </w:rPr>
              <w:t>年月</w:t>
            </w:r>
          </w:p>
        </w:tc>
        <w:tc>
          <w:tcPr>
            <w:tcW w:w="294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534" w:type="dxa"/>
            <w:vAlign w:val="top"/>
            <w:gridSpan w:val="2"/>
          </w:tcPr>
          <w:p>
            <w:pPr>
              <w:ind w:left="299"/>
              <w:spacing w:before="34" w:line="226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职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 xml:space="preserve">    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务</w:t>
            </w:r>
          </w:p>
        </w:tc>
        <w:tc>
          <w:tcPr>
            <w:tcW w:w="258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6" w:type="dxa"/>
            <w:vAlign w:val="top"/>
            <w:gridSpan w:val="3"/>
          </w:tcPr>
          <w:p>
            <w:pPr>
              <w:ind w:left="476"/>
              <w:spacing w:before="34" w:line="226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职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 xml:space="preserve">    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称</w:t>
            </w:r>
          </w:p>
        </w:tc>
        <w:tc>
          <w:tcPr>
            <w:tcW w:w="294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534" w:type="dxa"/>
            <w:vAlign w:val="top"/>
            <w:gridSpan w:val="2"/>
          </w:tcPr>
          <w:p>
            <w:pPr>
              <w:ind w:left="302"/>
              <w:spacing w:before="36" w:line="224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手机号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码</w:t>
            </w:r>
          </w:p>
        </w:tc>
        <w:tc>
          <w:tcPr>
            <w:tcW w:w="258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6" w:type="dxa"/>
            <w:vAlign w:val="top"/>
            <w:gridSpan w:val="3"/>
          </w:tcPr>
          <w:p>
            <w:pPr>
              <w:ind w:left="503"/>
              <w:spacing w:before="36" w:line="224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</w:rPr>
              <w:t>电子邮箱</w:t>
            </w:r>
          </w:p>
        </w:tc>
        <w:tc>
          <w:tcPr>
            <w:tcW w:w="294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34" w:hRule="atLeast"/>
        </w:trPr>
        <w:tc>
          <w:tcPr>
            <w:tcW w:w="1534" w:type="dxa"/>
            <w:vAlign w:val="top"/>
            <w:gridSpan w:val="2"/>
          </w:tcPr>
          <w:p>
            <w:pPr>
              <w:ind w:left="121" w:right="106" w:firstLine="1"/>
              <w:spacing w:before="232" w:line="26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30"/>
              </w:rPr>
              <w:t>课程思政</w:t>
            </w:r>
            <w:r>
              <w:rPr>
                <w:rFonts w:ascii="NSimSun" w:hAnsi="NSimSun" w:eastAsia="NSimSun" w:cs="NSimSun"/>
                <w:sz w:val="23"/>
                <w:szCs w:val="23"/>
                <w:spacing w:val="29"/>
              </w:rPr>
              <w:t>建</w:t>
            </w:r>
            <w:r>
              <w:rPr>
                <w:rFonts w:ascii="NSimSun" w:hAnsi="NSimSun" w:eastAsia="NSimSun" w:cs="NSimSun"/>
                <w:sz w:val="23"/>
                <w:szCs w:val="23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31"/>
              </w:rPr>
              <w:t>设</w:t>
            </w:r>
            <w:r>
              <w:rPr>
                <w:rFonts w:ascii="NSimSun" w:hAnsi="NSimSun" w:eastAsia="NSimSun" w:cs="NSimSun"/>
                <w:sz w:val="23"/>
                <w:szCs w:val="23"/>
                <w:spacing w:val="30"/>
              </w:rPr>
              <w:t>教学实践</w:t>
            </w:r>
            <w:r>
              <w:rPr>
                <w:rFonts w:ascii="NSimSun" w:hAnsi="NSimSun" w:eastAsia="NSimSun" w:cs="NSimSun"/>
                <w:sz w:val="23"/>
                <w:szCs w:val="23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2"/>
              </w:rPr>
              <w:t>情况</w:t>
            </w:r>
          </w:p>
        </w:tc>
        <w:tc>
          <w:tcPr>
            <w:tcW w:w="7413" w:type="dxa"/>
            <w:vAlign w:val="top"/>
            <w:gridSpan w:val="10"/>
          </w:tcPr>
          <w:p>
            <w:pPr>
              <w:ind w:left="124"/>
              <w:spacing w:before="3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描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述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本人主要开展的课程思政教学实践情况。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500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字以内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)</w:t>
            </w:r>
          </w:p>
        </w:tc>
      </w:tr>
      <w:tr>
        <w:trPr>
          <w:trHeight w:val="1443" w:hRule="atLeast"/>
        </w:trPr>
        <w:tc>
          <w:tcPr>
            <w:tcW w:w="1534" w:type="dxa"/>
            <w:vAlign w:val="top"/>
            <w:gridSpan w:val="2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121" w:right="106" w:firstLine="1"/>
              <w:spacing w:before="75" w:line="26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30"/>
              </w:rPr>
              <w:t>课程思政</w:t>
            </w:r>
            <w:r>
              <w:rPr>
                <w:rFonts w:ascii="NSimSun" w:hAnsi="NSimSun" w:eastAsia="NSimSun" w:cs="NSimSun"/>
                <w:sz w:val="23"/>
                <w:szCs w:val="23"/>
                <w:spacing w:val="29"/>
              </w:rPr>
              <w:t>建</w:t>
            </w:r>
            <w:r>
              <w:rPr>
                <w:rFonts w:ascii="NSimSun" w:hAnsi="NSimSun" w:eastAsia="NSimSun" w:cs="NSimSun"/>
                <w:sz w:val="23"/>
                <w:szCs w:val="23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设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研究情况</w:t>
            </w:r>
          </w:p>
        </w:tc>
        <w:tc>
          <w:tcPr>
            <w:tcW w:w="7413" w:type="dxa"/>
            <w:vAlign w:val="top"/>
            <w:gridSpan w:val="10"/>
          </w:tcPr>
          <w:p>
            <w:pPr>
              <w:ind w:left="148" w:right="94" w:hanging="24"/>
              <w:spacing w:before="36" w:line="26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4"/>
              </w:rPr>
              <w:t>(</w:t>
            </w:r>
            <w:r>
              <w:rPr>
                <w:rFonts w:ascii="NSimSun" w:hAnsi="NSimSun" w:eastAsia="NSimSun" w:cs="NSimSun"/>
                <w:sz w:val="23"/>
                <w:szCs w:val="23"/>
                <w:spacing w:val="19"/>
              </w:rPr>
              <w:t>描</w:t>
            </w:r>
            <w:r>
              <w:rPr>
                <w:rFonts w:ascii="NSimSun" w:hAnsi="NSimSun" w:eastAsia="NSimSun" w:cs="NSimSun"/>
                <w:sz w:val="23"/>
                <w:szCs w:val="23"/>
                <w:spacing w:val="12"/>
              </w:rPr>
              <w:t>述本人主要开展的课程思政教学研究和理论研究情况。500</w:t>
            </w:r>
            <w:r>
              <w:rPr>
                <w:rFonts w:ascii="NSimSun" w:hAnsi="NSimSun" w:eastAsia="NSimSun" w:cs="NSimSun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12"/>
              </w:rPr>
              <w:t>字以</w:t>
            </w:r>
            <w:r>
              <w:rPr>
                <w:rFonts w:ascii="NSimSun" w:hAnsi="NSimSun" w:eastAsia="NSimSun" w:cs="NSimSun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6"/>
              </w:rPr>
              <w:t>内</w:t>
            </w:r>
            <w:r>
              <w:rPr>
                <w:rFonts w:ascii="FangSong" w:hAnsi="FangSong" w:eastAsia="FangSong" w:cs="FangSong"/>
                <w:sz w:val="23"/>
                <w:szCs w:val="23"/>
                <w:spacing w:val="-15"/>
              </w:rPr>
              <w:t>)</w:t>
            </w:r>
          </w:p>
        </w:tc>
      </w:tr>
      <w:tr>
        <w:trPr>
          <w:trHeight w:val="1616" w:hRule="atLeast"/>
        </w:trPr>
        <w:tc>
          <w:tcPr>
            <w:tcW w:w="1534" w:type="dxa"/>
            <w:vAlign w:val="top"/>
            <w:gridSpan w:val="2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106"/>
              <w:spacing w:before="75" w:line="259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30"/>
              </w:rPr>
              <w:t>获</w:t>
            </w:r>
            <w:r>
              <w:rPr>
                <w:rFonts w:ascii="NSimSun" w:hAnsi="NSimSun" w:eastAsia="NSimSun" w:cs="NSimSun"/>
                <w:sz w:val="23"/>
                <w:szCs w:val="23"/>
                <w:spacing w:val="29"/>
              </w:rPr>
              <w:t>得的课程</w:t>
            </w:r>
            <w:r>
              <w:rPr>
                <w:rFonts w:ascii="NSimSun" w:hAnsi="NSimSun" w:eastAsia="NSimSun" w:cs="NSimSun"/>
                <w:sz w:val="23"/>
                <w:szCs w:val="23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31"/>
              </w:rPr>
              <w:t>思</w:t>
            </w:r>
            <w:r>
              <w:rPr>
                <w:rFonts w:ascii="NSimSun" w:hAnsi="NSimSun" w:eastAsia="NSimSun" w:cs="NSimSun"/>
                <w:sz w:val="23"/>
                <w:szCs w:val="23"/>
                <w:spacing w:val="29"/>
              </w:rPr>
              <w:t>政相关奖</w:t>
            </w:r>
            <w:r>
              <w:rPr>
                <w:rFonts w:ascii="NSimSun" w:hAnsi="NSimSun" w:eastAsia="NSimSun" w:cs="NSimSun"/>
                <w:sz w:val="23"/>
                <w:szCs w:val="23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励</w:t>
            </w:r>
            <w:r>
              <w:rPr>
                <w:rFonts w:ascii="NSimSun" w:hAnsi="NSimSun" w:eastAsia="NSimSun" w:cs="NSimSun"/>
                <w:sz w:val="23"/>
                <w:szCs w:val="23"/>
                <w:spacing w:val="3"/>
              </w:rPr>
              <w:t>情况</w:t>
            </w:r>
          </w:p>
        </w:tc>
        <w:tc>
          <w:tcPr>
            <w:tcW w:w="7413" w:type="dxa"/>
            <w:vAlign w:val="top"/>
            <w:gridSpan w:val="10"/>
          </w:tcPr>
          <w:p>
            <w:pPr>
              <w:ind w:left="124"/>
              <w:spacing w:before="37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(描述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本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人获得的省级以上课程思政相关奖励情况。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500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字以内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)</w:t>
            </w:r>
          </w:p>
        </w:tc>
      </w:tr>
      <w:tr>
        <w:trPr>
          <w:trHeight w:val="317" w:hRule="atLeast"/>
        </w:trPr>
        <w:tc>
          <w:tcPr>
            <w:tcW w:w="8947" w:type="dxa"/>
            <w:vAlign w:val="top"/>
            <w:gridSpan w:val="12"/>
          </w:tcPr>
          <w:p>
            <w:pPr>
              <w:ind w:left="117"/>
              <w:spacing w:before="37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-1"/>
              </w:rPr>
              <w:t>2.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</w:rPr>
              <w:t>2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</w:rPr>
              <w:t>中心人员</w:t>
            </w:r>
          </w:p>
        </w:tc>
      </w:tr>
      <w:tr>
        <w:trPr>
          <w:trHeight w:val="626" w:hRule="atLeast"/>
        </w:trPr>
        <w:tc>
          <w:tcPr>
            <w:tcW w:w="784" w:type="dxa"/>
            <w:vAlign w:val="top"/>
          </w:tcPr>
          <w:p>
            <w:pPr>
              <w:ind w:left="165"/>
              <w:spacing w:before="194" w:line="23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2"/>
              </w:rPr>
              <w:t>序号</w:t>
            </w:r>
          </w:p>
        </w:tc>
        <w:tc>
          <w:tcPr>
            <w:tcW w:w="750" w:type="dxa"/>
            <w:vAlign w:val="top"/>
          </w:tcPr>
          <w:p>
            <w:pPr>
              <w:ind w:left="147"/>
              <w:spacing w:before="193" w:line="232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2"/>
              </w:rPr>
              <w:t>姓名</w:t>
            </w:r>
          </w:p>
        </w:tc>
        <w:tc>
          <w:tcPr>
            <w:tcW w:w="902" w:type="dxa"/>
            <w:vAlign w:val="top"/>
          </w:tcPr>
          <w:p>
            <w:pPr>
              <w:ind w:left="133"/>
              <w:spacing w:before="37" w:line="312" w:lineRule="exact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2"/>
                <w:position w:val="4"/>
              </w:rPr>
              <w:t>院系/</w:t>
            </w:r>
          </w:p>
          <w:p>
            <w:pPr>
              <w:ind w:left="120"/>
              <w:spacing w:line="221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2"/>
              </w:rPr>
              <w:t>部</w:t>
            </w:r>
            <w:r>
              <w:rPr>
                <w:rFonts w:ascii="NSimSun" w:hAnsi="NSimSun" w:eastAsia="NSimSun" w:cs="NSimSun"/>
                <w:sz w:val="23"/>
                <w:szCs w:val="23"/>
                <w:spacing w:val="1"/>
              </w:rPr>
              <w:t>门</w:t>
            </w:r>
          </w:p>
        </w:tc>
        <w:tc>
          <w:tcPr>
            <w:tcW w:w="929" w:type="dxa"/>
            <w:vAlign w:val="top"/>
          </w:tcPr>
          <w:p>
            <w:pPr>
              <w:ind w:left="262"/>
              <w:spacing w:before="37" w:line="312" w:lineRule="exact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6"/>
                <w:position w:val="4"/>
              </w:rPr>
              <w:t>出</w:t>
            </w:r>
            <w:r>
              <w:rPr>
                <w:rFonts w:ascii="NSimSun" w:hAnsi="NSimSun" w:eastAsia="NSimSun" w:cs="NSimSun"/>
                <w:sz w:val="23"/>
                <w:szCs w:val="23"/>
                <w:spacing w:val="-5"/>
                <w:position w:val="4"/>
              </w:rPr>
              <w:t>生</w:t>
            </w:r>
          </w:p>
          <w:p>
            <w:pPr>
              <w:ind w:left="242"/>
              <w:spacing w:line="221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1"/>
              </w:rPr>
              <w:t>年</w:t>
            </w:r>
            <w:r>
              <w:rPr>
                <w:rFonts w:ascii="NSimSun" w:hAnsi="NSimSun" w:eastAsia="NSimSun" w:cs="NSimSun"/>
                <w:sz w:val="23"/>
                <w:szCs w:val="23"/>
              </w:rPr>
              <w:t>月</w:t>
            </w:r>
          </w:p>
        </w:tc>
        <w:tc>
          <w:tcPr>
            <w:tcW w:w="429" w:type="dxa"/>
            <w:vAlign w:val="top"/>
            <w:textDirection w:val="tbRlV"/>
          </w:tcPr>
          <w:p>
            <w:pPr>
              <w:ind w:left="37"/>
              <w:spacing w:before="77" w:line="211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6"/>
              </w:rPr>
              <w:t>职</w:t>
            </w:r>
            <w:r>
              <w:rPr>
                <w:rFonts w:ascii="NSimSun" w:hAnsi="NSimSun" w:eastAsia="NSimSun" w:cs="NSimSun"/>
                <w:sz w:val="23"/>
                <w:szCs w:val="23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-6"/>
              </w:rPr>
              <w:t>务</w:t>
            </w:r>
          </w:p>
        </w:tc>
        <w:tc>
          <w:tcPr>
            <w:tcW w:w="825" w:type="dxa"/>
            <w:vAlign w:val="top"/>
            <w:gridSpan w:val="2"/>
          </w:tcPr>
          <w:p>
            <w:pPr>
              <w:ind w:left="184"/>
              <w:spacing w:before="193" w:line="234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2"/>
              </w:rPr>
              <w:t>职称</w:t>
            </w:r>
          </w:p>
        </w:tc>
        <w:tc>
          <w:tcPr>
            <w:tcW w:w="812" w:type="dxa"/>
            <w:vAlign w:val="top"/>
          </w:tcPr>
          <w:p>
            <w:pPr>
              <w:ind w:left="181"/>
              <w:spacing w:before="37" w:line="312" w:lineRule="exact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1"/>
                <w:position w:val="4"/>
              </w:rPr>
              <w:t>手</w:t>
            </w:r>
            <w:r>
              <w:rPr>
                <w:rFonts w:ascii="NSimSun" w:hAnsi="NSimSun" w:eastAsia="NSimSun" w:cs="NSimSun"/>
                <w:sz w:val="23"/>
                <w:szCs w:val="23"/>
                <w:position w:val="4"/>
              </w:rPr>
              <w:t>机</w:t>
            </w:r>
          </w:p>
          <w:p>
            <w:pPr>
              <w:ind w:left="184"/>
              <w:spacing w:line="221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1"/>
              </w:rPr>
              <w:t>号</w:t>
            </w:r>
            <w:r>
              <w:rPr>
                <w:rFonts w:ascii="NSimSun" w:hAnsi="NSimSun" w:eastAsia="NSimSun" w:cs="NSimSun"/>
                <w:sz w:val="23"/>
                <w:szCs w:val="23"/>
              </w:rPr>
              <w:t>码</w:t>
            </w:r>
          </w:p>
        </w:tc>
        <w:tc>
          <w:tcPr>
            <w:tcW w:w="837" w:type="dxa"/>
            <w:vAlign w:val="top"/>
            <w:gridSpan w:val="2"/>
          </w:tcPr>
          <w:p>
            <w:pPr>
              <w:ind w:left="218"/>
              <w:spacing w:before="37" w:line="312" w:lineRule="exact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7"/>
                <w:position w:val="4"/>
              </w:rPr>
              <w:t>电</w:t>
            </w:r>
            <w:r>
              <w:rPr>
                <w:rFonts w:ascii="NSimSun" w:hAnsi="NSimSun" w:eastAsia="NSimSun" w:cs="NSimSun"/>
                <w:sz w:val="23"/>
                <w:szCs w:val="23"/>
                <w:spacing w:val="-5"/>
                <w:position w:val="4"/>
              </w:rPr>
              <w:t>子</w:t>
            </w:r>
          </w:p>
          <w:p>
            <w:pPr>
              <w:ind w:left="210"/>
              <w:spacing w:line="221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4"/>
              </w:rPr>
              <w:t>邮</w:t>
            </w:r>
            <w:r>
              <w:rPr>
                <w:rFonts w:ascii="NSimSun" w:hAnsi="NSimSun" w:eastAsia="NSimSun" w:cs="NSimSun"/>
                <w:sz w:val="23"/>
                <w:szCs w:val="23"/>
                <w:spacing w:val="-3"/>
              </w:rPr>
              <w:t>箱</w:t>
            </w:r>
          </w:p>
        </w:tc>
        <w:tc>
          <w:tcPr>
            <w:tcW w:w="924" w:type="dxa"/>
            <w:vAlign w:val="top"/>
          </w:tcPr>
          <w:p>
            <w:pPr>
              <w:ind w:left="126" w:right="103" w:firstLine="5"/>
              <w:spacing w:before="37" w:line="236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26"/>
              </w:rPr>
              <w:t>兼</w:t>
            </w:r>
            <w:r>
              <w:rPr>
                <w:rFonts w:ascii="NSimSun" w:hAnsi="NSimSun" w:eastAsia="NSimSun" w:cs="NSimSun"/>
                <w:sz w:val="23"/>
                <w:szCs w:val="23"/>
                <w:spacing w:val="-24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-24"/>
              </w:rPr>
              <w:t>职</w:t>
            </w:r>
            <w:r>
              <w:rPr>
                <w:rFonts w:ascii="NSimSun" w:hAnsi="NSimSun" w:eastAsia="NSimSun" w:cs="NSimSun"/>
                <w:sz w:val="23"/>
                <w:szCs w:val="23"/>
                <w:spacing w:val="-24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-24"/>
              </w:rPr>
              <w:t>/</w:t>
            </w:r>
            <w:r>
              <w:rPr>
                <w:rFonts w:ascii="NSimSun" w:hAnsi="NSimSun" w:eastAsia="NSimSun" w:cs="NSimSun"/>
                <w:sz w:val="23"/>
                <w:szCs w:val="23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1"/>
              </w:rPr>
              <w:t>专</w:t>
            </w:r>
            <w:r>
              <w:rPr>
                <w:rFonts w:ascii="NSimSun" w:hAnsi="NSimSun" w:eastAsia="NSimSun" w:cs="NSimSun"/>
                <w:sz w:val="23"/>
                <w:szCs w:val="23"/>
              </w:rPr>
              <w:t>职</w:t>
            </w:r>
          </w:p>
        </w:tc>
        <w:tc>
          <w:tcPr>
            <w:tcW w:w="1755" w:type="dxa"/>
            <w:vAlign w:val="top"/>
          </w:tcPr>
          <w:p>
            <w:pPr>
              <w:ind w:left="170" w:right="152" w:firstLine="241"/>
              <w:spacing w:before="37" w:line="236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课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程思政</w:t>
            </w:r>
            <w:r>
              <w:rPr>
                <w:rFonts w:ascii="NSimSun" w:hAnsi="NSimSun" w:eastAsia="NSimSun" w:cs="NSimSun"/>
                <w:sz w:val="23"/>
                <w:szCs w:val="23"/>
              </w:rPr>
              <w:t xml:space="preserve">  </w:t>
            </w:r>
            <w:r>
              <w:rPr>
                <w:rFonts w:ascii="NSimSun" w:hAnsi="NSimSun" w:eastAsia="NSimSun" w:cs="NSimSun"/>
                <w:sz w:val="23"/>
                <w:szCs w:val="23"/>
                <w:spacing w:val="8"/>
              </w:rPr>
              <w:t>教学研究情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况</w:t>
            </w:r>
          </w:p>
        </w:tc>
      </w:tr>
      <w:tr>
        <w:trPr>
          <w:trHeight w:val="316" w:hRule="atLeast"/>
        </w:trPr>
        <w:tc>
          <w:tcPr>
            <w:tcW w:w="784" w:type="dxa"/>
            <w:vAlign w:val="top"/>
          </w:tcPr>
          <w:p>
            <w:pPr>
              <w:ind w:left="355"/>
              <w:spacing w:before="83" w:line="18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</w:rPr>
              <w:t>1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784" w:type="dxa"/>
            <w:vAlign w:val="top"/>
          </w:tcPr>
          <w:p>
            <w:pPr>
              <w:ind w:left="341"/>
              <w:spacing w:before="82" w:line="18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</w:rPr>
              <w:t>2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784" w:type="dxa"/>
            <w:vAlign w:val="top"/>
          </w:tcPr>
          <w:p>
            <w:pPr>
              <w:ind w:left="342"/>
              <w:spacing w:before="81" w:line="18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</w:rPr>
              <w:t>3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784" w:type="dxa"/>
            <w:vAlign w:val="top"/>
          </w:tcPr>
          <w:p>
            <w:pPr>
              <w:ind w:left="337"/>
              <w:spacing w:before="82" w:line="18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</w:rPr>
              <w:t>4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784" w:type="dxa"/>
            <w:vAlign w:val="top"/>
          </w:tcPr>
          <w:p>
            <w:pPr>
              <w:ind w:left="342"/>
              <w:spacing w:before="85" w:line="18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</w:rPr>
              <w:t>5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784" w:type="dxa"/>
            <w:vAlign w:val="top"/>
          </w:tcPr>
          <w:p>
            <w:pPr>
              <w:ind w:left="174"/>
              <w:spacing w:before="39" w:line="226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2"/>
              </w:rPr>
              <w:t>…</w:t>
            </w:r>
            <w:r>
              <w:rPr>
                <w:rFonts w:ascii="NSimSun" w:hAnsi="NSimSun" w:eastAsia="NSimSun" w:cs="NSimSun"/>
                <w:sz w:val="23"/>
                <w:szCs w:val="23"/>
                <w:spacing w:val="-1"/>
              </w:rPr>
              <w:t>…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8"/>
          <w:pgMar w:top="1431" w:right="1294" w:bottom="400" w:left="1464" w:header="0" w:footer="0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ind w:left="613"/>
        <w:spacing w:before="94" w:line="228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9"/>
        </w:rPr>
        <w:t>三</w:t>
      </w:r>
      <w:r>
        <w:rPr>
          <w:rFonts w:ascii="SimHei" w:hAnsi="SimHei" w:eastAsia="SimHei" w:cs="SimHei"/>
          <w:sz w:val="29"/>
          <w:szCs w:val="29"/>
          <w:spacing w:val="7"/>
        </w:rPr>
        <w:t>、内容建设</w:t>
      </w:r>
    </w:p>
    <w:p>
      <w:pPr>
        <w:spacing w:line="85" w:lineRule="exact"/>
        <w:rPr/>
      </w:pPr>
      <w:r/>
    </w:p>
    <w:tbl>
      <w:tblPr>
        <w:tblStyle w:val="2"/>
        <w:tblW w:w="899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17"/>
        <w:gridCol w:w="6777"/>
      </w:tblGrid>
      <w:tr>
        <w:trPr>
          <w:trHeight w:val="1923" w:hRule="atLeast"/>
        </w:trPr>
        <w:tc>
          <w:tcPr>
            <w:tcW w:w="221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528"/>
              <w:spacing w:before="75" w:line="341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  <w:position w:val="7"/>
              </w:rPr>
              <w:t>发展定位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  <w:position w:val="7"/>
              </w:rPr>
              <w:t>和</w:t>
            </w:r>
          </w:p>
          <w:p>
            <w:pPr>
              <w:ind w:left="648"/>
              <w:spacing w:line="23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主要职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责</w:t>
            </w:r>
          </w:p>
        </w:tc>
        <w:tc>
          <w:tcPr>
            <w:tcW w:w="6777" w:type="dxa"/>
            <w:vAlign w:val="top"/>
          </w:tcPr>
          <w:p>
            <w:pPr>
              <w:ind w:left="124"/>
              <w:spacing w:before="70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(描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述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中心的发展定位和主要职责。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300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字以内)</w:t>
            </w:r>
          </w:p>
        </w:tc>
      </w:tr>
      <w:tr>
        <w:trPr>
          <w:trHeight w:val="1871" w:hRule="atLeast"/>
        </w:trPr>
        <w:tc>
          <w:tcPr>
            <w:tcW w:w="221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312" w:right="263" w:hanging="30"/>
              <w:spacing w:before="75" w:line="28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建设理念目标和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已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开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展建设内容</w:t>
            </w:r>
          </w:p>
        </w:tc>
        <w:tc>
          <w:tcPr>
            <w:tcW w:w="6777" w:type="dxa"/>
            <w:vAlign w:val="top"/>
          </w:tcPr>
          <w:p>
            <w:pPr>
              <w:ind w:left="118" w:right="97" w:firstLine="5"/>
              <w:spacing w:before="66" w:line="28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描述中心建设理念、目标，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以及成立以来开展的课程思政建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设情况。8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00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字以内)</w:t>
            </w:r>
          </w:p>
        </w:tc>
      </w:tr>
      <w:tr>
        <w:trPr>
          <w:trHeight w:val="2142" w:hRule="atLeast"/>
        </w:trPr>
        <w:tc>
          <w:tcPr>
            <w:tcW w:w="221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402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探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索创新情况</w:t>
            </w:r>
          </w:p>
        </w:tc>
        <w:tc>
          <w:tcPr>
            <w:tcW w:w="6777" w:type="dxa"/>
            <w:vAlign w:val="top"/>
          </w:tcPr>
          <w:p>
            <w:pPr>
              <w:ind w:left="124"/>
              <w:spacing w:before="67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(描述</w:t>
            </w: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>中</w:t>
            </w:r>
            <w:r>
              <w:rPr>
                <w:rFonts w:ascii="FangSong" w:hAnsi="FangSong" w:eastAsia="FangSong" w:cs="FangSong"/>
                <w:sz w:val="23"/>
                <w:szCs w:val="23"/>
                <w:spacing w:val="-4"/>
              </w:rPr>
              <w:t>心探索创新课程思政建设的方法路径的情况。500</w:t>
            </w:r>
            <w:r>
              <w:rPr>
                <w:rFonts w:ascii="FangSong" w:hAnsi="FangSong" w:eastAsia="FangSong" w:cs="FangSong"/>
                <w:sz w:val="23"/>
                <w:szCs w:val="23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4"/>
              </w:rPr>
              <w:t>字以内)</w:t>
            </w:r>
          </w:p>
        </w:tc>
      </w:tr>
      <w:tr>
        <w:trPr>
          <w:trHeight w:val="1842" w:hRule="atLeast"/>
        </w:trPr>
        <w:tc>
          <w:tcPr>
            <w:tcW w:w="221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414"/>
              <w:spacing w:before="74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资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源建设情况</w:t>
            </w:r>
          </w:p>
        </w:tc>
        <w:tc>
          <w:tcPr>
            <w:tcW w:w="6777" w:type="dxa"/>
            <w:vAlign w:val="top"/>
          </w:tcPr>
          <w:p>
            <w:pPr>
              <w:ind w:left="124"/>
              <w:spacing w:before="68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6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描述中心推动课程思政优质资源建设及其推广共享的情况。</w:t>
            </w:r>
          </w:p>
          <w:p>
            <w:pPr>
              <w:ind w:left="116"/>
              <w:spacing w:before="51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500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字以内)</w:t>
            </w:r>
          </w:p>
        </w:tc>
      </w:tr>
      <w:tr>
        <w:trPr>
          <w:trHeight w:val="2272" w:hRule="atLeast"/>
        </w:trPr>
        <w:tc>
          <w:tcPr>
            <w:tcW w:w="221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403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培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训交流情况</w:t>
            </w:r>
          </w:p>
        </w:tc>
        <w:tc>
          <w:tcPr>
            <w:tcW w:w="6777" w:type="dxa"/>
            <w:vAlign w:val="top"/>
          </w:tcPr>
          <w:p>
            <w:pPr>
              <w:ind w:left="120" w:right="97" w:firstLine="4"/>
              <w:spacing w:before="69" w:line="27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7"/>
              </w:rPr>
              <w:t>(描述中心开展校内外课程思政建设教师交流、观摩和培训</w:t>
            </w: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情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9"/>
              </w:rPr>
              <w:t>况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，培训应包括培训内容、培训对象、规模、时长及效果等。</w:t>
            </w:r>
          </w:p>
          <w:p>
            <w:pPr>
              <w:ind w:left="116"/>
              <w:spacing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500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字以内)</w:t>
            </w:r>
          </w:p>
        </w:tc>
      </w:tr>
      <w:tr>
        <w:trPr>
          <w:trHeight w:val="2039" w:hRule="atLeast"/>
        </w:trPr>
        <w:tc>
          <w:tcPr>
            <w:tcW w:w="221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887" w:right="383" w:hanging="484"/>
              <w:spacing w:before="75" w:line="28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评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价体系建设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情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况</w:t>
            </w:r>
          </w:p>
        </w:tc>
        <w:tc>
          <w:tcPr>
            <w:tcW w:w="6777" w:type="dxa"/>
            <w:vAlign w:val="top"/>
          </w:tcPr>
          <w:p>
            <w:pPr>
              <w:ind w:left="124" w:right="97"/>
              <w:spacing w:before="71" w:line="28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7"/>
              </w:rPr>
              <w:t>(描述中心探索建立课程思政建设质量评价体系和激励机制</w:t>
            </w: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的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6"/>
              </w:rPr>
              <w:t>情</w:t>
            </w:r>
            <w:r>
              <w:rPr>
                <w:rFonts w:ascii="FangSong" w:hAnsi="FangSong" w:eastAsia="FangSong" w:cs="FangSong"/>
                <w:sz w:val="23"/>
                <w:szCs w:val="23"/>
                <w:spacing w:val="-9"/>
              </w:rPr>
              <w:t>况。</w:t>
            </w:r>
            <w:r>
              <w:rPr>
                <w:rFonts w:ascii="FangSong" w:hAnsi="FangSong" w:eastAsia="FangSong" w:cs="FangSong"/>
                <w:sz w:val="23"/>
                <w:szCs w:val="23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9"/>
              </w:rPr>
              <w:t>500</w:t>
            </w:r>
            <w:r>
              <w:rPr>
                <w:rFonts w:ascii="FangSong" w:hAnsi="FangSong" w:eastAsia="FangSong" w:cs="FangSong"/>
                <w:sz w:val="23"/>
                <w:szCs w:val="23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9"/>
              </w:rPr>
              <w:t>字以内)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8"/>
          <w:pgMar w:top="1431" w:right="1367" w:bottom="400" w:left="1538" w:header="0" w:footer="0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ind w:left="601"/>
        <w:spacing w:before="95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7"/>
        </w:rPr>
        <w:t>四</w:t>
      </w:r>
      <w:r>
        <w:rPr>
          <w:rFonts w:ascii="SimHei" w:hAnsi="SimHei" w:eastAsia="SimHei" w:cs="SimHei"/>
          <w:sz w:val="29"/>
          <w:szCs w:val="29"/>
          <w:spacing w:val="5"/>
        </w:rPr>
        <w:t>、成果成效</w:t>
      </w:r>
    </w:p>
    <w:p>
      <w:pPr>
        <w:spacing w:line="86" w:lineRule="exact"/>
        <w:rPr/>
      </w:pPr>
      <w:r/>
    </w:p>
    <w:tbl>
      <w:tblPr>
        <w:tblStyle w:val="2"/>
        <w:tblW w:w="89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46"/>
        <w:gridCol w:w="6801"/>
      </w:tblGrid>
      <w:tr>
        <w:trPr>
          <w:trHeight w:val="2327" w:hRule="atLeast"/>
        </w:trPr>
        <w:tc>
          <w:tcPr>
            <w:tcW w:w="214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成果取得情况</w:t>
            </w:r>
          </w:p>
        </w:tc>
        <w:tc>
          <w:tcPr>
            <w:tcW w:w="6801" w:type="dxa"/>
            <w:vAlign w:val="top"/>
          </w:tcPr>
          <w:p>
            <w:pPr>
              <w:ind w:left="124"/>
              <w:spacing w:before="70" w:line="22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>(描</w:t>
            </w:r>
            <w:r>
              <w:rPr>
                <w:rFonts w:ascii="FangSong" w:hAnsi="FangSong" w:eastAsia="FangSong" w:cs="FangSong"/>
                <w:sz w:val="23"/>
                <w:szCs w:val="23"/>
                <w:spacing w:val="-4"/>
              </w:rPr>
              <w:t>述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中心在课程思政建设方面取得的主要成果。800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字以内)</w:t>
            </w:r>
          </w:p>
        </w:tc>
      </w:tr>
      <w:tr>
        <w:trPr>
          <w:trHeight w:val="1892" w:hRule="atLeast"/>
        </w:trPr>
        <w:tc>
          <w:tcPr>
            <w:tcW w:w="214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成果使用情况</w:t>
            </w:r>
          </w:p>
        </w:tc>
        <w:tc>
          <w:tcPr>
            <w:tcW w:w="6801" w:type="dxa"/>
            <w:vAlign w:val="top"/>
          </w:tcPr>
          <w:p>
            <w:pPr>
              <w:ind w:left="119" w:right="97" w:firstLine="4"/>
              <w:spacing w:before="69" w:line="28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34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20"/>
              </w:rPr>
              <w:t>描</w:t>
            </w:r>
            <w:r>
              <w:rPr>
                <w:rFonts w:ascii="FangSong" w:hAnsi="FangSong" w:eastAsia="FangSong" w:cs="FangSong"/>
                <w:sz w:val="23"/>
                <w:szCs w:val="23"/>
                <w:spacing w:val="17"/>
              </w:rPr>
              <w:t>述中心建设成果在指导推进学校、院系、教师等不同层面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开展课程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思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政建设的情况，以及有关校内外辐射情况。500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字以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>内</w:t>
            </w: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>)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592"/>
        <w:spacing w:before="94" w:line="229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7"/>
        </w:rPr>
        <w:t>五、支持保障</w:t>
      </w:r>
    </w:p>
    <w:p>
      <w:pPr>
        <w:spacing w:line="83" w:lineRule="exact"/>
        <w:rPr/>
      </w:pPr>
      <w:r/>
    </w:p>
    <w:tbl>
      <w:tblPr>
        <w:tblStyle w:val="2"/>
        <w:tblW w:w="89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33"/>
        <w:gridCol w:w="6814"/>
      </w:tblGrid>
      <w:tr>
        <w:trPr>
          <w:trHeight w:val="2337" w:hRule="atLeast"/>
        </w:trPr>
        <w:tc>
          <w:tcPr>
            <w:tcW w:w="213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600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政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策方面</w:t>
            </w:r>
          </w:p>
        </w:tc>
        <w:tc>
          <w:tcPr>
            <w:tcW w:w="6814" w:type="dxa"/>
            <w:vAlign w:val="top"/>
          </w:tcPr>
          <w:p>
            <w:pPr>
              <w:ind w:left="149" w:right="97" w:hanging="24"/>
              <w:spacing w:before="70" w:line="28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(描</w:t>
            </w: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述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支持中心建设所出台的保障政策及实施情况等。500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字以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9"/>
              </w:rPr>
              <w:t>内</w:t>
            </w:r>
            <w:r>
              <w:rPr>
                <w:rFonts w:ascii="FangSong" w:hAnsi="FangSong" w:eastAsia="FangSong" w:cs="FangSong"/>
                <w:sz w:val="23"/>
                <w:szCs w:val="23"/>
                <w:spacing w:val="-17"/>
              </w:rPr>
              <w:t>)</w:t>
            </w:r>
          </w:p>
        </w:tc>
      </w:tr>
      <w:tr>
        <w:trPr>
          <w:trHeight w:val="1708" w:hRule="atLeast"/>
        </w:trPr>
        <w:tc>
          <w:tcPr>
            <w:tcW w:w="213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600"/>
              <w:spacing w:before="75" w:line="23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经费方面</w:t>
            </w:r>
          </w:p>
        </w:tc>
        <w:tc>
          <w:tcPr>
            <w:tcW w:w="6814" w:type="dxa"/>
            <w:vAlign w:val="top"/>
          </w:tcPr>
          <w:p>
            <w:pPr>
              <w:ind w:left="125"/>
              <w:spacing w:before="66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2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描述支持中心建设所给予的经费支持及其来源、使用情况等。</w:t>
            </w:r>
          </w:p>
          <w:p>
            <w:pPr>
              <w:ind w:left="117"/>
              <w:spacing w:before="53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500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字以内)</w:t>
            </w:r>
          </w:p>
        </w:tc>
      </w:tr>
      <w:tr>
        <w:trPr>
          <w:trHeight w:val="2403" w:hRule="atLeast"/>
        </w:trPr>
        <w:tc>
          <w:tcPr>
            <w:tcW w:w="213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602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条件方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面</w:t>
            </w:r>
          </w:p>
        </w:tc>
        <w:tc>
          <w:tcPr>
            <w:tcW w:w="6814" w:type="dxa"/>
            <w:vAlign w:val="top"/>
          </w:tcPr>
          <w:p>
            <w:pPr>
              <w:ind w:left="125"/>
              <w:spacing w:before="69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0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描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述支持中心建设的办公条件情况。500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字以内)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6" w:h="16838"/>
          <w:pgMar w:top="1431" w:right="1360" w:bottom="1926" w:left="1561" w:header="0" w:footer="1638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ind w:left="614"/>
        <w:spacing w:before="94" w:line="228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7"/>
        </w:rPr>
        <w:t>六、建设计</w:t>
      </w:r>
      <w:r>
        <w:rPr>
          <w:rFonts w:ascii="SimHei" w:hAnsi="SimHei" w:eastAsia="SimHei" w:cs="SimHei"/>
          <w:sz w:val="29"/>
          <w:szCs w:val="29"/>
          <w:spacing w:val="6"/>
        </w:rPr>
        <w:t>划</w:t>
      </w:r>
    </w:p>
    <w:p>
      <w:pPr>
        <w:spacing w:line="85" w:lineRule="exact"/>
        <w:rPr/>
      </w:pPr>
      <w:r/>
    </w:p>
    <w:tbl>
      <w:tblPr>
        <w:tblStyle w:val="2"/>
        <w:tblW w:w="8947" w:type="dxa"/>
        <w:tblInd w:w="23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947"/>
      </w:tblGrid>
      <w:tr>
        <w:trPr>
          <w:trHeight w:val="2915" w:hRule="atLeast"/>
        </w:trPr>
        <w:tc>
          <w:tcPr>
            <w:tcW w:w="8947" w:type="dxa"/>
            <w:vAlign w:val="top"/>
          </w:tcPr>
          <w:p>
            <w:pPr>
              <w:ind w:left="135" w:right="92" w:hanging="8"/>
              <w:spacing w:before="70" w:line="28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2"/>
              </w:rPr>
              <w:t>(简</w:t>
            </w: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述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中心今后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5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年的建设规划、需要进一步解决的问题困难、主要举措和支持保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9"/>
              </w:rPr>
              <w:t>障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>措施等。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>500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>字以内)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603"/>
        <w:spacing w:before="94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2"/>
        </w:rPr>
        <w:t>七</w:t>
      </w:r>
      <w:r>
        <w:rPr>
          <w:rFonts w:ascii="SimHei" w:hAnsi="SimHei" w:eastAsia="SimHei" w:cs="SimHei"/>
          <w:sz w:val="29"/>
          <w:szCs w:val="29"/>
          <w:spacing w:val="9"/>
        </w:rPr>
        <w:t>、中心负责人承诺</w:t>
      </w:r>
    </w:p>
    <w:p>
      <w:pPr>
        <w:spacing w:line="87" w:lineRule="exact"/>
        <w:rPr/>
      </w:pPr>
      <w:r/>
    </w:p>
    <w:tbl>
      <w:tblPr>
        <w:tblStyle w:val="2"/>
        <w:tblW w:w="8947" w:type="dxa"/>
        <w:tblInd w:w="23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947"/>
      </w:tblGrid>
      <w:tr>
        <w:trPr>
          <w:trHeight w:val="3367" w:hRule="atLeast"/>
        </w:trPr>
        <w:tc>
          <w:tcPr>
            <w:tcW w:w="894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123" w:right="15" w:firstLine="482"/>
              <w:spacing w:before="75" w:line="28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本人已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认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真填写并检查以上材料，保证内容真实有效，不存在政治性、思想性、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8"/>
              </w:rPr>
              <w:t>科学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性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和规范性问题，不违反国家安全和保密的相关规定，知识产权清晰。</w:t>
            </w:r>
          </w:p>
          <w:p>
            <w:pPr>
              <w:ind w:left="4082"/>
              <w:spacing w:before="308" w:line="341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9"/>
                <w:position w:val="7"/>
              </w:rPr>
              <w:t>中</w:t>
            </w:r>
            <w:r>
              <w:rPr>
                <w:rFonts w:ascii="FangSong" w:hAnsi="FangSong" w:eastAsia="FangSong" w:cs="FangSong"/>
                <w:sz w:val="23"/>
                <w:szCs w:val="23"/>
                <w:spacing w:val="22"/>
                <w:position w:val="7"/>
              </w:rPr>
              <w:t>心负责人(签字)：</w:t>
            </w:r>
          </w:p>
          <w:p>
            <w:pPr>
              <w:ind w:left="4466"/>
              <w:spacing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日</w:t>
            </w:r>
          </w:p>
        </w:tc>
      </w:tr>
    </w:tbl>
    <w:p>
      <w:pPr>
        <w:ind w:left="604"/>
        <w:spacing w:before="143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4"/>
        </w:rPr>
        <w:t>八</w:t>
      </w:r>
      <w:r>
        <w:rPr>
          <w:rFonts w:ascii="SimHei" w:hAnsi="SimHei" w:eastAsia="SimHei" w:cs="SimHei"/>
          <w:sz w:val="29"/>
          <w:szCs w:val="29"/>
          <w:spacing w:val="9"/>
        </w:rPr>
        <w:t>、申报单位政治审查意见</w:t>
      </w:r>
    </w:p>
    <w:p>
      <w:pPr>
        <w:spacing w:line="87" w:lineRule="exact"/>
        <w:rPr/>
      </w:pPr>
      <w:r/>
    </w:p>
    <w:tbl>
      <w:tblPr>
        <w:tblStyle w:val="2"/>
        <w:tblW w:w="8947" w:type="dxa"/>
        <w:tblInd w:w="23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947"/>
      </w:tblGrid>
      <w:tr>
        <w:trPr>
          <w:trHeight w:val="4229" w:hRule="atLeast"/>
        </w:trPr>
        <w:tc>
          <w:tcPr>
            <w:tcW w:w="8947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135" w:firstLine="479"/>
              <w:spacing w:before="75" w:line="27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8"/>
              </w:rPr>
              <w:t>该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中心建设导向正确，不存在思想性问题，上传的申报材料无危害国家安全、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涉密及其他不适宜公开传播的内容。</w:t>
            </w:r>
          </w:p>
          <w:p>
            <w:pPr>
              <w:ind w:left="124" w:right="92" w:firstLine="511"/>
              <w:spacing w:before="63" w:line="28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2"/>
              </w:rPr>
              <w:t>中</w:t>
            </w:r>
            <w:r>
              <w:rPr>
                <w:rFonts w:ascii="FangSong" w:hAnsi="FangSong" w:eastAsia="FangSong" w:cs="FangSong"/>
                <w:sz w:val="23"/>
                <w:szCs w:val="23"/>
                <w:spacing w:val="19"/>
              </w:rPr>
              <w:t>心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负责人及成员政治立场坚定，遵纪守法，无违法违纪行为，不存在师德师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风问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题、学术不端等问题，五年内未出现过重大教学事故。</w:t>
            </w:r>
          </w:p>
          <w:p>
            <w:pPr>
              <w:ind w:left="4044"/>
              <w:spacing w:before="310" w:line="339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  <w:position w:val="7"/>
              </w:rPr>
              <w:t>申报单位党委(盖章)</w:t>
            </w:r>
          </w:p>
          <w:p>
            <w:pPr>
              <w:ind w:left="4735"/>
              <w:spacing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6" w:h="16838"/>
          <w:pgMar w:top="1431" w:right="1391" w:bottom="1925" w:left="1540" w:header="0" w:footer="1638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ind w:left="734"/>
        <w:spacing w:before="95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3"/>
        </w:rPr>
        <w:t>九</w:t>
      </w:r>
      <w:r>
        <w:rPr>
          <w:rFonts w:ascii="SimHei" w:hAnsi="SimHei" w:eastAsia="SimHei" w:cs="SimHei"/>
          <w:sz w:val="29"/>
          <w:szCs w:val="29"/>
          <w:spacing w:val="8"/>
        </w:rPr>
        <w:t>、申报单位承诺意见</w:t>
      </w:r>
    </w:p>
    <w:p>
      <w:pPr>
        <w:spacing w:line="86" w:lineRule="exact"/>
        <w:rPr/>
      </w:pPr>
      <w:r/>
    </w:p>
    <w:tbl>
      <w:tblPr>
        <w:tblStyle w:val="2"/>
        <w:tblW w:w="9112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112"/>
      </w:tblGrid>
      <w:tr>
        <w:trPr>
          <w:trHeight w:val="4248" w:hRule="atLeast"/>
        </w:trPr>
        <w:tc>
          <w:tcPr>
            <w:tcW w:w="9112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124" w:right="90" w:firstLine="482"/>
              <w:spacing w:before="75" w:line="3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7"/>
              </w:rPr>
              <w:t>本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单位对中心有关信息和填报内容进行了核实，保证真实性。如被认定为“省级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0"/>
              </w:rPr>
              <w:t>课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程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思政教学研究示范中心”，本单位承诺为中心建设提供政策、经费等方面支持，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0"/>
              </w:rPr>
              <w:t>持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续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加强中心建设。本单位将主动提供和同意中心建设和改革成果在指定网站上公开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展示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和分享，并将监督中心负责人经审核程序后更新资源和数据。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262"/>
              <w:spacing w:before="75" w:line="398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1"/>
                <w:position w:val="11"/>
              </w:rPr>
              <w:t>主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  <w:position w:val="11"/>
              </w:rPr>
              <w:t>管负责同志签字：</w:t>
            </w:r>
          </w:p>
          <w:p>
            <w:pPr>
              <w:ind w:left="3980"/>
              <w:spacing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5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22"/>
              </w:rPr>
              <w:t>单位公章)</w:t>
            </w:r>
          </w:p>
          <w:p>
            <w:pPr>
              <w:ind w:left="6334"/>
              <w:spacing w:before="114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日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730"/>
        <w:spacing w:before="94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0"/>
        </w:rPr>
        <w:t>十</w:t>
      </w:r>
      <w:r>
        <w:rPr>
          <w:rFonts w:ascii="SimHei" w:hAnsi="SimHei" w:eastAsia="SimHei" w:cs="SimHei"/>
          <w:sz w:val="29"/>
          <w:szCs w:val="29"/>
          <w:spacing w:val="9"/>
        </w:rPr>
        <w:t>、教育行政部门推荐意见</w:t>
      </w:r>
    </w:p>
    <w:p>
      <w:pPr>
        <w:spacing w:line="86" w:lineRule="exact"/>
        <w:rPr/>
      </w:pPr>
      <w:r/>
    </w:p>
    <w:tbl>
      <w:tblPr>
        <w:tblStyle w:val="2"/>
        <w:tblW w:w="9112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112"/>
      </w:tblGrid>
      <w:tr>
        <w:trPr>
          <w:trHeight w:val="3911" w:hRule="atLeast"/>
        </w:trPr>
        <w:tc>
          <w:tcPr>
            <w:tcW w:w="911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6152" w:right="1532" w:hanging="14"/>
              <w:spacing w:before="75" w:line="3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5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22"/>
              </w:rPr>
              <w:t>单位公章)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 xml:space="preserve"> 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6" w:h="16838"/>
          <w:pgMar w:top="1431" w:right="1360" w:bottom="1926" w:left="1418" w:header="0" w:footer="1638" w:gutter="0"/>
        </w:sectPr>
        <w:rPr/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972167</wp:posOffset>
            </wp:positionH>
            <wp:positionV relativeFrom="page">
              <wp:posOffset>8862408</wp:posOffset>
            </wp:positionV>
            <wp:extent cx="5713003" cy="9525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3003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972167</wp:posOffset>
            </wp:positionH>
            <wp:positionV relativeFrom="page">
              <wp:posOffset>9237050</wp:posOffset>
            </wp:positionV>
            <wp:extent cx="5713003" cy="952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3003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1" locked="0" layoutInCell="0" allowOverlap="1">
            <wp:simplePos x="0" y="0"/>
            <wp:positionH relativeFrom="page">
              <wp:posOffset>2110386</wp:posOffset>
            </wp:positionH>
            <wp:positionV relativeFrom="page">
              <wp:posOffset>9986973</wp:posOffset>
            </wp:positionV>
            <wp:extent cx="1182984" cy="382263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82984" cy="38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4820332</wp:posOffset>
            </wp:positionH>
            <wp:positionV relativeFrom="page">
              <wp:posOffset>9293375</wp:posOffset>
            </wp:positionV>
            <wp:extent cx="1796767" cy="47243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6767" cy="472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515"/>
        <w:spacing w:before="10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河</w:t>
      </w:r>
      <w:r>
        <w:rPr>
          <w:rFonts w:ascii="FangSong" w:hAnsi="FangSong" w:eastAsia="FangSong" w:cs="FangSong"/>
          <w:sz w:val="31"/>
          <w:szCs w:val="31"/>
          <w:spacing w:val="-6"/>
        </w:rPr>
        <w:t>南</w:t>
      </w:r>
      <w:r>
        <w:rPr>
          <w:rFonts w:ascii="FangSong" w:hAnsi="FangSong" w:eastAsia="FangSong" w:cs="FangSong"/>
          <w:sz w:val="31"/>
          <w:szCs w:val="31"/>
          <w:spacing w:val="-4"/>
        </w:rPr>
        <w:t>省教育厅办公室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4"/>
        </w:rPr>
        <w:t>主动公开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4"/>
        </w:rPr>
        <w:t>2023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3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月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22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日印发</w:t>
      </w:r>
    </w:p>
    <w:p>
      <w:pPr>
        <w:rPr/>
      </w:pPr>
      <w:r/>
    </w:p>
    <w:p>
      <w:pPr>
        <w:spacing w:line="78" w:lineRule="exact"/>
        <w:rPr/>
      </w:pPr>
      <w:r/>
    </w:p>
    <w:tbl>
      <w:tblPr>
        <w:tblStyle w:val="2"/>
        <w:tblW w:w="1944" w:type="dxa"/>
        <w:tblInd w:w="10" w:type="dxa"/>
        <w:tblLayout w:type="fixed"/>
        <w:tblBorders>
          <w:left w:val="single" w:color="FFFFFF" w:sz="8" w:space="0"/>
          <w:bottom w:val="single" w:color="FFFFFF" w:sz="8" w:space="0"/>
          <w:right w:val="single" w:color="FFFFFF" w:sz="8" w:space="0"/>
          <w:top w:val="single" w:color="FFFFFF" w:sz="8" w:space="0"/>
        </w:tblBorders>
      </w:tblPr>
      <w:tblGrid>
        <w:gridCol w:w="1944"/>
      </w:tblGrid>
      <w:tr>
        <w:trPr>
          <w:trHeight w:val="1148" w:hRule="atLeast"/>
        </w:trPr>
        <w:tc>
          <w:tcPr>
            <w:tcW w:w="1944" w:type="dxa"/>
            <w:vAlign w:val="top"/>
          </w:tcPr>
          <w:p>
            <w:pPr>
              <w:ind w:left="87"/>
              <w:spacing w:before="93" w:line="183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pict>
                <v:rect id="_x0000_s2" style="position:absolute;margin-left:-0.624985pt;margin-top:-0.664258pt;mso-position-vertical-relative:text;mso-position-horizontal-relative:text;width:97.6pt;height:58.7pt;z-index:251684864;" fillcolor="#FFFFFF" filled="true" stroked="false"/>
              </w:pic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>—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>22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>—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"/>
      <w:pgSz w:w="11906" w:h="16838"/>
      <w:pgMar w:top="1431" w:right="1377" w:bottom="400" w:left="143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7"/>
      <w:spacing w:line="183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6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1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2"/>
      <w:spacing w:line="183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10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11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2"/>
      <w:spacing w:line="183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12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13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19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20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21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2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4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7"/>
      <w:spacing w:before="1" w:line="182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6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3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4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4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4"/>
      <w:spacing w:before="1" w:line="18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6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4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6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7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8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4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5" w:lineRule="auto"/>
      <w:jc w:val="right"/>
      <w:rPr>
        <w:rFonts w:ascii="NSimSun" w:hAnsi="NSimSun" w:eastAsia="NSimSun" w:cs="NSimSun"/>
        <w:sz w:val="29"/>
        <w:szCs w:val="29"/>
      </w:rPr>
    </w:pPr>
    <w:r>
      <w:rPr>
        <w:rFonts w:ascii="NSimSun" w:hAnsi="NSimSun" w:eastAsia="NSimSun" w:cs="NSimSun"/>
        <w:sz w:val="29"/>
        <w:szCs w:val="29"/>
        <w:spacing w:val="6"/>
      </w:rPr>
      <w:t>—</w:t>
    </w:r>
    <w:r>
      <w:rPr>
        <w:rFonts w:ascii="NSimSun" w:hAnsi="NSimSun" w:eastAsia="NSimSun" w:cs="NSimSun"/>
        <w:sz w:val="29"/>
        <w:szCs w:val="29"/>
        <w:spacing w:val="5"/>
      </w:rPr>
      <w:t xml:space="preserve"> </w:t>
    </w:r>
    <w:r>
      <w:rPr>
        <w:rFonts w:ascii="NSimSun" w:hAnsi="NSimSun" w:eastAsia="NSimSun" w:cs="NSimSun"/>
        <w:sz w:val="29"/>
        <w:szCs w:val="29"/>
        <w:spacing w:val="5"/>
      </w:rPr>
      <w:t>9</w:t>
    </w:r>
    <w:r>
      <w:rPr>
        <w:rFonts w:ascii="NSimSun" w:hAnsi="NSimSun" w:eastAsia="NSimSun" w:cs="NSimSun"/>
        <w:sz w:val="29"/>
        <w:szCs w:val="29"/>
        <w:spacing w:val="5"/>
      </w:rPr>
      <w:t xml:space="preserve"> </w:t>
    </w:r>
    <w:r>
      <w:rPr>
        <w:rFonts w:ascii="NSimSun" w:hAnsi="NSimSun" w:eastAsia="NSimSun" w:cs="NSimSun"/>
        <w:sz w:val="29"/>
        <w:szCs w:val="29"/>
        <w:spacing w:val="5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oss.henan.gov.cn/typtfile/20220408/9dc69bd3b4dd486380542f7d1def9d52.docx" TargetMode="External"/><Relationship Id="rId8" Type="http://schemas.openxmlformats.org/officeDocument/2006/relationships/hyperlink" Target="https://oss.henan.gov.cn/typtfile/20220408/595f9d665a2c4426ab5dd9c89cf86ade.docx" TargetMode="External"/><Relationship Id="rId7" Type="http://schemas.openxmlformats.org/officeDocument/2006/relationships/hyperlink" Target="https://henan.icve.com.cn/" TargetMode="Externa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0" Type="http://schemas.openxmlformats.org/officeDocument/2006/relationships/fontTable" Target="fontTable.xml"/><Relationship Id="rId3" Type="http://schemas.openxmlformats.org/officeDocument/2006/relationships/footer" Target="footer2.xml"/><Relationship Id="rId29" Type="http://schemas.openxmlformats.org/officeDocument/2006/relationships/styles" Target="styles.xml"/><Relationship Id="rId28" Type="http://schemas.openxmlformats.org/officeDocument/2006/relationships/settings" Target="settings.xml"/><Relationship Id="rId27" Type="http://schemas.openxmlformats.org/officeDocument/2006/relationships/image" Target="media/image6.jpeg"/><Relationship Id="rId26" Type="http://schemas.openxmlformats.org/officeDocument/2006/relationships/image" Target="media/image5.png"/><Relationship Id="rId25" Type="http://schemas.openxmlformats.org/officeDocument/2006/relationships/image" Target="media/image4.png"/><Relationship Id="rId24" Type="http://schemas.openxmlformats.org/officeDocument/2006/relationships/image" Target="media/image3.png"/><Relationship Id="rId23" Type="http://schemas.openxmlformats.org/officeDocument/2006/relationships/footer" Target="footer16.xml"/><Relationship Id="rId22" Type="http://schemas.openxmlformats.org/officeDocument/2006/relationships/footer" Target="footer15.xml"/><Relationship Id="rId21" Type="http://schemas.openxmlformats.org/officeDocument/2006/relationships/footer" Target="footer14.xml"/><Relationship Id="rId20" Type="http://schemas.openxmlformats.org/officeDocument/2006/relationships/footer" Target="footer13.xml"/><Relationship Id="rId2" Type="http://schemas.openxmlformats.org/officeDocument/2006/relationships/image" Target="media/image1.png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yperlink" Target="https://oss.henan.gov.cn/typtfile/20220408/9213f767288f47eca62e93e50114eb4c.docx" TargetMode="External"/><Relationship Id="rId11" Type="http://schemas.openxmlformats.org/officeDocument/2006/relationships/hyperlink" Target="https://oss.henan.gov.cn/typtfile/20220408/967371690de746b3ba01b42b30ec017e.docx" TargetMode="External"/><Relationship Id="rId10" Type="http://schemas.openxmlformats.org/officeDocument/2006/relationships/image" Target="media/image2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dcterms:created xsi:type="dcterms:W3CDTF">2023-03-23T09:41:37Z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2023-04-10T09:31:47</vt:filetime>
  </op:property>
</op:Properties>
</file>